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1174" w14:textId="505B60AE" w:rsidR="00454A92" w:rsidRDefault="00454A92" w:rsidP="00454A92">
      <w:pPr>
        <w:pStyle w:val="Heading1"/>
      </w:pPr>
      <w:r>
        <w:t xml:space="preserve">Job Hazzard Assessment for Personal Protective Equipment (PPE) </w:t>
      </w:r>
    </w:p>
    <w:p w14:paraId="37D559B2" w14:textId="5ACF7535" w:rsidR="00454A92" w:rsidRDefault="00A6329F" w:rsidP="00454A92">
      <w:hyperlink r:id="rId11" w:history="1">
        <w:r w:rsidR="00454A92" w:rsidRPr="0081147C">
          <w:rPr>
            <w:rStyle w:val="Hyperlink"/>
          </w:rPr>
          <w:t>WAC 296-800-160</w:t>
        </w:r>
      </w:hyperlink>
    </w:p>
    <w:p w14:paraId="150DE741" w14:textId="77777777" w:rsidR="00454A92" w:rsidRDefault="00454A92" w:rsidP="00746BF1">
      <w:pPr>
        <w:pStyle w:val="Heading2"/>
      </w:pPr>
      <w:r>
        <w:t xml:space="preserve">PERSONAL PROTECTIVE EQUIPMENT HAZARD ASSESSMENT, TRAINING </w:t>
      </w:r>
    </w:p>
    <w:p w14:paraId="516D7723" w14:textId="77777777" w:rsidR="00454A92" w:rsidRDefault="00454A92" w:rsidP="00454A92">
      <w:r>
        <w:t xml:space="preserve">The purpose of this document is to </w:t>
      </w:r>
      <w:proofErr w:type="gramStart"/>
      <w:r>
        <w:t>provide</w:t>
      </w:r>
      <w:proofErr w:type="gramEnd"/>
      <w:r>
        <w:t xml:space="preserve"> a checklist worksheet to assist the user to do a hazard assessment for personal protective equipment (PPE) and to provide employee training guidance.  </w:t>
      </w:r>
    </w:p>
    <w:p w14:paraId="2B232877" w14:textId="77777777" w:rsidR="00454A92" w:rsidRDefault="00454A92" w:rsidP="00746BF1">
      <w:pPr>
        <w:pStyle w:val="Heading2"/>
      </w:pPr>
      <w:r>
        <w:t>PERSONAL PROTECTIVE EQUIPMENT</w:t>
      </w:r>
    </w:p>
    <w:p w14:paraId="7ED41965" w14:textId="77777777" w:rsidR="00454A92" w:rsidRDefault="00454A92" w:rsidP="00454A92">
      <w:r>
        <w:t xml:space="preserve">WAC 296-800-160 ensures that your employees have, use, and care for the </w:t>
      </w:r>
      <w:proofErr w:type="gramStart"/>
      <w:r>
        <w:t>appropriate personal</w:t>
      </w:r>
      <w:proofErr w:type="gramEnd"/>
      <w:r>
        <w:t xml:space="preserve"> protective equipment.  PPE is an item or items used to protect the eyes, face, head, body, arms, hands, legs, and feet such as goggles, helmets, head covers, gloves, rubber slickers, disposable coveralls, safety shoes, protective shields and barriers.</w:t>
      </w:r>
    </w:p>
    <w:p w14:paraId="729E4773" w14:textId="6DE7259A" w:rsidR="00454A92" w:rsidRDefault="00454A92" w:rsidP="00454A92">
      <w:r>
        <w:t xml:space="preserve">WAC 296-800-16005 requires the employer to do a hazard assessment for PPE.  You must look for and </w:t>
      </w:r>
      <w:proofErr w:type="gramStart"/>
      <w:r>
        <w:t>identify</w:t>
      </w:r>
      <w:proofErr w:type="gramEnd"/>
      <w:r>
        <w:t xml:space="preserve"> hazards or potential hazards in your workplace and determine if PPE is necessary on the job.  PPE should </w:t>
      </w:r>
      <w:proofErr w:type="gramStart"/>
      <w:r>
        <w:t>be used</w:t>
      </w:r>
      <w:proofErr w:type="gramEnd"/>
      <w:r>
        <w:t xml:space="preserve"> after all other reasonable means of reducing hazards have been carried out.  You should first take steps to get rid of all identified hazards by considering other ways to get the job done, reduce hazardous materials or processes, and by applying engineering controls to reduce or </w:t>
      </w:r>
      <w:proofErr w:type="gramStart"/>
      <w:r>
        <w:t>eliminate</w:t>
      </w:r>
      <w:proofErr w:type="gramEnd"/>
      <w:r>
        <w:t xml:space="preserve"> hazards. </w:t>
      </w:r>
    </w:p>
    <w:p w14:paraId="44BD3034" w14:textId="448DCC4A" w:rsidR="00454A92" w:rsidRDefault="00454A92" w:rsidP="00454A92">
      <w:r>
        <w:t xml:space="preserve">WAC 296-800-16010 requires written documentation of the assessment (paper or electronic format) that </w:t>
      </w:r>
      <w:proofErr w:type="gramStart"/>
      <w:r>
        <w:t>identifies</w:t>
      </w:r>
      <w:proofErr w:type="gramEnd"/>
      <w:r>
        <w:t xml:space="preserve"> the name and address of the workplace evaluated; the person certifying that the evaluation was done; and the date(s) of the hazard assessment.  The enclosed “Hazard Assessment Checklist Worksheet” will satisfy the written requirement.  </w:t>
      </w:r>
    </w:p>
    <w:p w14:paraId="755A4E5B" w14:textId="77777777" w:rsidR="00454A92" w:rsidRDefault="00454A92" w:rsidP="00746BF1">
      <w:pPr>
        <w:pStyle w:val="Heading2"/>
      </w:pPr>
      <w:r>
        <w:t>TRAINING</w:t>
      </w:r>
    </w:p>
    <w:p w14:paraId="247CE88E" w14:textId="77777777" w:rsidR="00454A92" w:rsidRDefault="00454A92" w:rsidP="00454A92">
      <w:r>
        <w:t xml:space="preserve">WAC 296-800-16025 requires that the employer </w:t>
      </w:r>
      <w:proofErr w:type="gramStart"/>
      <w:r>
        <w:t>provide</w:t>
      </w:r>
      <w:proofErr w:type="gramEnd"/>
      <w:r>
        <w:t xml:space="preserve"> training to each employee who is required to use PPE.  Each employee must </w:t>
      </w:r>
      <w:proofErr w:type="gramStart"/>
      <w:r>
        <w:t>be trained</w:t>
      </w:r>
      <w:proofErr w:type="gramEnd"/>
      <w:r>
        <w:t xml:space="preserve"> to know at least the following:</w:t>
      </w:r>
    </w:p>
    <w:p w14:paraId="78A17BDC" w14:textId="77777777" w:rsidR="00454A92" w:rsidRDefault="00454A92" w:rsidP="00FD5655">
      <w:pPr>
        <w:pStyle w:val="ListParagraph"/>
        <w:numPr>
          <w:ilvl w:val="0"/>
          <w:numId w:val="22"/>
        </w:numPr>
      </w:pPr>
      <w:r>
        <w:t xml:space="preserve">When PPE is </w:t>
      </w:r>
      <w:proofErr w:type="gramStart"/>
      <w:r>
        <w:t>necessary;</w:t>
      </w:r>
      <w:proofErr w:type="gramEnd"/>
    </w:p>
    <w:p w14:paraId="661994B1" w14:textId="77777777" w:rsidR="00454A92" w:rsidRDefault="00454A92" w:rsidP="00FD5655">
      <w:pPr>
        <w:pStyle w:val="ListParagraph"/>
        <w:numPr>
          <w:ilvl w:val="0"/>
          <w:numId w:val="22"/>
        </w:numPr>
      </w:pPr>
      <w:r>
        <w:t xml:space="preserve">What PPE is </w:t>
      </w:r>
      <w:proofErr w:type="gramStart"/>
      <w:r>
        <w:t>necessary;</w:t>
      </w:r>
      <w:proofErr w:type="gramEnd"/>
    </w:p>
    <w:p w14:paraId="7E6A282F" w14:textId="77777777" w:rsidR="00454A92" w:rsidRDefault="00454A92" w:rsidP="00FD5655">
      <w:pPr>
        <w:pStyle w:val="ListParagraph"/>
        <w:numPr>
          <w:ilvl w:val="0"/>
          <w:numId w:val="22"/>
        </w:numPr>
      </w:pPr>
      <w:r>
        <w:t xml:space="preserve">How to properly put on, take off, adjust, and wear </w:t>
      </w:r>
      <w:proofErr w:type="gramStart"/>
      <w:r>
        <w:t>PPE;</w:t>
      </w:r>
      <w:proofErr w:type="gramEnd"/>
    </w:p>
    <w:p w14:paraId="499483C4" w14:textId="77777777" w:rsidR="00454A92" w:rsidRDefault="00454A92" w:rsidP="00FD5655">
      <w:pPr>
        <w:pStyle w:val="ListParagraph"/>
        <w:numPr>
          <w:ilvl w:val="0"/>
          <w:numId w:val="22"/>
        </w:numPr>
      </w:pPr>
      <w:r>
        <w:t xml:space="preserve">The limitations of the PPE </w:t>
      </w:r>
      <w:proofErr w:type="gramStart"/>
      <w:r>
        <w:t>and;</w:t>
      </w:r>
      <w:proofErr w:type="gramEnd"/>
    </w:p>
    <w:p w14:paraId="618FD73C" w14:textId="77777777" w:rsidR="00454A92" w:rsidRDefault="00454A92" w:rsidP="00FD5655">
      <w:pPr>
        <w:pStyle w:val="ListParagraph"/>
        <w:numPr>
          <w:ilvl w:val="0"/>
          <w:numId w:val="22"/>
        </w:numPr>
      </w:pPr>
      <w:r>
        <w:t>The proper care, maintenance, useful life, and disposal of the PPE.</w:t>
      </w:r>
    </w:p>
    <w:p w14:paraId="65F3BA03" w14:textId="77777777" w:rsidR="00454A92" w:rsidRDefault="00454A92" w:rsidP="00454A92">
      <w:r>
        <w:t xml:space="preserve">Each affected employee must </w:t>
      </w:r>
      <w:proofErr w:type="gramStart"/>
      <w:r>
        <w:t>demonstrate</w:t>
      </w:r>
      <w:proofErr w:type="gramEnd"/>
      <w:r>
        <w:t xml:space="preserve"> an understanding of the training specified and the ability to use PPE properly, before being allowed to perform work requiring the use of PPE.</w:t>
      </w:r>
    </w:p>
    <w:p w14:paraId="2EA2581A" w14:textId="0C1CF676" w:rsidR="00454A92" w:rsidRDefault="00454A92" w:rsidP="00454A92">
      <w:r>
        <w:t xml:space="preserve">WAC 296-800-16030 requires retraining when: Changes in the workplace make </w:t>
      </w:r>
      <w:proofErr w:type="gramStart"/>
      <w:r>
        <w:t>previous</w:t>
      </w:r>
      <w:proofErr w:type="gramEnd"/>
      <w:r>
        <w:t xml:space="preserve"> training obsolete; or when changes in the types of PPE to be used make previous training obsolete; or when an affected employee’s knowledge of assigned PPE or work habits indicate that the employee has not retained the necessary understanding, skill, or motivation to use PPE.</w:t>
      </w:r>
    </w:p>
    <w:p w14:paraId="0D665827" w14:textId="5D14647F" w:rsidR="00454A92" w:rsidRDefault="00454A92" w:rsidP="00454A92">
      <w:r>
        <w:t xml:space="preserve">WAC 296-800-16035 requires that the employer document in writing that each affected employee has received and understood the required training.  Documentation must include the name of each employee trained, the date(s) of training, and subject of the training.  A sample “Training </w:t>
      </w:r>
      <w:r>
        <w:lastRenderedPageBreak/>
        <w:t xml:space="preserve">Documentation Form” can </w:t>
      </w:r>
      <w:proofErr w:type="gramStart"/>
      <w:r>
        <w:t>be found</w:t>
      </w:r>
      <w:proofErr w:type="gramEnd"/>
      <w:r>
        <w:t xml:space="preserve"> in the Resource Section of the WISHA Safety &amp; Health Core Rules on page R-27.  This form can </w:t>
      </w:r>
      <w:proofErr w:type="gramStart"/>
      <w:r>
        <w:t>be copied</w:t>
      </w:r>
      <w:proofErr w:type="gramEnd"/>
      <w:r>
        <w:t>, or you can create your own.</w:t>
      </w:r>
    </w:p>
    <w:p w14:paraId="6CAF0FEE" w14:textId="77777777" w:rsidR="00454A92" w:rsidRDefault="00454A92" w:rsidP="00FD5655">
      <w:pPr>
        <w:pStyle w:val="Heading2"/>
      </w:pPr>
      <w:r>
        <w:t>PPE EMPLOYEE TRAINING OUTLINE:</w:t>
      </w:r>
    </w:p>
    <w:p w14:paraId="79E37116" w14:textId="2E6211C9" w:rsidR="00454A92" w:rsidRDefault="00454A92" w:rsidP="003047AD">
      <w:pPr>
        <w:pStyle w:val="ListParagraph"/>
        <w:numPr>
          <w:ilvl w:val="0"/>
          <w:numId w:val="23"/>
        </w:numPr>
      </w:pPr>
      <w:r>
        <w:t>When is PPE necessary?</w:t>
      </w:r>
    </w:p>
    <w:p w14:paraId="4520E954" w14:textId="77777777" w:rsidR="00454A92" w:rsidRDefault="00454A92" w:rsidP="003047AD">
      <w:pPr>
        <w:pStyle w:val="ListParagraph"/>
        <w:numPr>
          <w:ilvl w:val="0"/>
          <w:numId w:val="23"/>
        </w:numPr>
      </w:pPr>
      <w:r>
        <w:t>What PPE is necessary.</w:t>
      </w:r>
    </w:p>
    <w:p w14:paraId="212AD462" w14:textId="6599CDFC" w:rsidR="00454A92" w:rsidRDefault="00454A92" w:rsidP="003047AD">
      <w:pPr>
        <w:pStyle w:val="ListParagraph"/>
        <w:numPr>
          <w:ilvl w:val="0"/>
          <w:numId w:val="23"/>
        </w:numPr>
      </w:pPr>
      <w:r>
        <w:t>What are the limitations of the PPE selected for this operation?</w:t>
      </w:r>
    </w:p>
    <w:p w14:paraId="5C6B7E52" w14:textId="77777777" w:rsidR="00454A92" w:rsidRDefault="00454A92" w:rsidP="003047AD">
      <w:pPr>
        <w:pStyle w:val="ListParagraph"/>
        <w:numPr>
          <w:ilvl w:val="0"/>
          <w:numId w:val="23"/>
        </w:numPr>
      </w:pPr>
      <w:r>
        <w:t>How to properly put on, take off, adjust, and wear; demonstration of employee use and understanding of PPE.</w:t>
      </w:r>
    </w:p>
    <w:p w14:paraId="1F20B46E" w14:textId="77777777" w:rsidR="00454A92" w:rsidRDefault="00454A92" w:rsidP="003047AD">
      <w:pPr>
        <w:pStyle w:val="ListParagraph"/>
        <w:numPr>
          <w:ilvl w:val="0"/>
          <w:numId w:val="23"/>
        </w:numPr>
      </w:pPr>
      <w:r>
        <w:t>How to care for PPE.</w:t>
      </w:r>
    </w:p>
    <w:p w14:paraId="2D6AE888" w14:textId="77777777" w:rsidR="00454A92" w:rsidRDefault="00454A92" w:rsidP="003047AD">
      <w:pPr>
        <w:pStyle w:val="ListParagraph"/>
        <w:numPr>
          <w:ilvl w:val="0"/>
          <w:numId w:val="23"/>
        </w:numPr>
      </w:pPr>
      <w:r>
        <w:t xml:space="preserve">How to </w:t>
      </w:r>
      <w:proofErr w:type="gramStart"/>
      <w:r>
        <w:t>maintain</w:t>
      </w:r>
      <w:proofErr w:type="gramEnd"/>
      <w:r>
        <w:t xml:space="preserve"> PPE in useful condition.</w:t>
      </w:r>
    </w:p>
    <w:p w14:paraId="0F79C3B9" w14:textId="77777777" w:rsidR="00454A92" w:rsidRDefault="00454A92" w:rsidP="003047AD">
      <w:pPr>
        <w:pStyle w:val="ListParagraph"/>
        <w:numPr>
          <w:ilvl w:val="0"/>
          <w:numId w:val="23"/>
        </w:numPr>
      </w:pPr>
      <w:r>
        <w:t>Cleaning procedures.</w:t>
      </w:r>
    </w:p>
    <w:p w14:paraId="017AE1BC" w14:textId="77777777" w:rsidR="00454A92" w:rsidRDefault="00454A92" w:rsidP="003047AD">
      <w:pPr>
        <w:pStyle w:val="ListParagraph"/>
        <w:numPr>
          <w:ilvl w:val="0"/>
          <w:numId w:val="23"/>
        </w:numPr>
      </w:pPr>
      <w:r>
        <w:t>Storage of PPE.</w:t>
      </w:r>
    </w:p>
    <w:p w14:paraId="482B86D5" w14:textId="77777777" w:rsidR="00454A92" w:rsidRDefault="00454A92" w:rsidP="003047AD">
      <w:pPr>
        <w:pStyle w:val="ListParagraph"/>
        <w:numPr>
          <w:ilvl w:val="0"/>
          <w:numId w:val="23"/>
        </w:numPr>
      </w:pPr>
      <w:r>
        <w:t xml:space="preserve">How to inspect PPE, and when does it need to </w:t>
      </w:r>
      <w:proofErr w:type="gramStart"/>
      <w:r>
        <w:t>be repaired</w:t>
      </w:r>
      <w:proofErr w:type="gramEnd"/>
      <w:r>
        <w:t xml:space="preserve"> or thrown away.</w:t>
      </w:r>
    </w:p>
    <w:p w14:paraId="632FF9DA" w14:textId="77777777" w:rsidR="00454A92" w:rsidRDefault="00454A92" w:rsidP="003047AD">
      <w:pPr>
        <w:pStyle w:val="ListParagraph"/>
        <w:numPr>
          <w:ilvl w:val="0"/>
          <w:numId w:val="23"/>
        </w:numPr>
      </w:pPr>
      <w:r>
        <w:t xml:space="preserve">Defective or damaged PPE must not </w:t>
      </w:r>
      <w:proofErr w:type="gramStart"/>
      <w:r>
        <w:t>be used</w:t>
      </w:r>
      <w:proofErr w:type="gramEnd"/>
      <w:r>
        <w:t>.</w:t>
      </w:r>
    </w:p>
    <w:p w14:paraId="2CE07701" w14:textId="3F5B27D1" w:rsidR="003047AD" w:rsidRDefault="003047AD"/>
    <w:p w14:paraId="20BF77B7" w14:textId="024EE16D" w:rsidR="00454A92" w:rsidRDefault="00454A92" w:rsidP="00803D7C">
      <w:pPr>
        <w:pStyle w:val="Heading1"/>
      </w:pPr>
      <w:r>
        <w:t>Sample</w:t>
      </w:r>
      <w:r w:rsidR="003047AD">
        <w:t xml:space="preserve"> </w:t>
      </w:r>
      <w:r>
        <w:t>Personal Protective Equipment (PPE) Hazard Assessment</w:t>
      </w:r>
    </w:p>
    <w:p w14:paraId="6C606658" w14:textId="77777777" w:rsidR="00454A92" w:rsidRDefault="00454A92" w:rsidP="00454A92">
      <w:r>
        <w:t>(This will be the written certification of the PPE hazard assessment required by WAC 296-800-16010.)</w:t>
      </w:r>
    </w:p>
    <w:p w14:paraId="49432705" w14:textId="7B8A4997" w:rsidR="00454A92" w:rsidRPr="00BD0FC4" w:rsidRDefault="00454A92" w:rsidP="00BD0FC4">
      <w:pPr>
        <w:ind w:firstLine="720"/>
        <w:rPr>
          <w:b/>
          <w:bCs/>
        </w:rPr>
      </w:pPr>
      <w:r w:rsidRPr="00BD0FC4">
        <w:rPr>
          <w:b/>
          <w:bCs/>
          <w:u w:val="single"/>
        </w:rPr>
        <w:t>Hazard Key</w:t>
      </w:r>
      <w:r w:rsidRPr="00BD0FC4">
        <w:rPr>
          <w:b/>
          <w:bCs/>
        </w:rPr>
        <w:tab/>
      </w:r>
      <w:r w:rsidR="003047AD" w:rsidRPr="00BD0FC4">
        <w:rPr>
          <w:b/>
          <w:bCs/>
        </w:rPr>
        <w:tab/>
      </w:r>
      <w:r w:rsidR="00312193" w:rsidRPr="00BD0FC4">
        <w:rPr>
          <w:b/>
          <w:bCs/>
        </w:rPr>
        <w:tab/>
      </w:r>
      <w:r w:rsidRPr="00BD0FC4">
        <w:rPr>
          <w:b/>
          <w:bCs/>
          <w:u w:val="single"/>
        </w:rPr>
        <w:t>Body Part Key</w:t>
      </w:r>
      <w:r w:rsidRPr="00BD0FC4">
        <w:rPr>
          <w:b/>
          <w:bCs/>
        </w:rPr>
        <w:tab/>
      </w:r>
      <w:r w:rsidR="003047AD" w:rsidRPr="00BD0FC4">
        <w:rPr>
          <w:b/>
          <w:bCs/>
        </w:rPr>
        <w:tab/>
      </w:r>
      <w:r w:rsidR="003047AD" w:rsidRPr="00BD0FC4">
        <w:rPr>
          <w:b/>
          <w:bCs/>
        </w:rPr>
        <w:tab/>
      </w:r>
      <w:r w:rsidRPr="00BD0FC4">
        <w:rPr>
          <w:b/>
          <w:bCs/>
          <w:u w:val="single"/>
        </w:rPr>
        <w:t>PPE Required</w:t>
      </w:r>
    </w:p>
    <w:p w14:paraId="303CB7C5" w14:textId="4529B99C" w:rsidR="00454A92" w:rsidRDefault="00454A92" w:rsidP="00803D7C">
      <w:pPr>
        <w:spacing w:after="0"/>
      </w:pPr>
      <w:r>
        <w:tab/>
        <w:t>1)</w:t>
      </w:r>
      <w:r>
        <w:tab/>
        <w:t>Cut</w:t>
      </w:r>
      <w:r>
        <w:tab/>
      </w:r>
      <w:r>
        <w:tab/>
      </w:r>
      <w:r w:rsidR="00312193">
        <w:tab/>
      </w:r>
      <w:r>
        <w:t>a)</w:t>
      </w:r>
      <w:r>
        <w:tab/>
        <w:t>Head</w:t>
      </w:r>
      <w:r>
        <w:tab/>
      </w:r>
      <w:r>
        <w:tab/>
      </w:r>
      <w:r>
        <w:tab/>
        <w:t>I)</w:t>
      </w:r>
      <w:r>
        <w:tab/>
        <w:t>Hardhat</w:t>
      </w:r>
    </w:p>
    <w:p w14:paraId="2462C8F3" w14:textId="6CC27474" w:rsidR="00454A92" w:rsidRDefault="00454A92" w:rsidP="00803D7C">
      <w:pPr>
        <w:spacing w:after="0"/>
      </w:pPr>
      <w:r>
        <w:tab/>
        <w:t>2)</w:t>
      </w:r>
      <w:r>
        <w:tab/>
        <w:t>Abrasion</w:t>
      </w:r>
      <w:r>
        <w:tab/>
      </w:r>
      <w:r w:rsidR="00312193">
        <w:tab/>
      </w:r>
      <w:r>
        <w:t>b)</w:t>
      </w:r>
      <w:r>
        <w:tab/>
        <w:t>Face</w:t>
      </w:r>
      <w:r w:rsidR="003047AD">
        <w:tab/>
      </w:r>
      <w:r>
        <w:tab/>
      </w:r>
      <w:r>
        <w:tab/>
        <w:t>II)</w:t>
      </w:r>
      <w:r>
        <w:tab/>
        <w:t>Chemical Goggles</w:t>
      </w:r>
    </w:p>
    <w:p w14:paraId="7CC3D795" w14:textId="7AFA7DB9" w:rsidR="00454A92" w:rsidRDefault="00454A92" w:rsidP="00803D7C">
      <w:pPr>
        <w:spacing w:after="0"/>
      </w:pPr>
      <w:r>
        <w:tab/>
        <w:t>3)</w:t>
      </w:r>
      <w:r>
        <w:tab/>
        <w:t>Burn</w:t>
      </w:r>
      <w:r>
        <w:tab/>
      </w:r>
      <w:r>
        <w:tab/>
      </w:r>
      <w:r w:rsidR="00312193">
        <w:tab/>
      </w:r>
      <w:r>
        <w:t>c)</w:t>
      </w:r>
      <w:r>
        <w:tab/>
        <w:t>Eye</w:t>
      </w:r>
      <w:r>
        <w:tab/>
      </w:r>
      <w:r w:rsidR="003047AD">
        <w:tab/>
      </w:r>
      <w:r>
        <w:tab/>
        <w:t>III)</w:t>
      </w:r>
      <w:r>
        <w:tab/>
        <w:t>Safety Glasses</w:t>
      </w:r>
    </w:p>
    <w:p w14:paraId="00327003" w14:textId="76B61E83" w:rsidR="00454A92" w:rsidRDefault="00454A92" w:rsidP="00803D7C">
      <w:pPr>
        <w:spacing w:after="0"/>
      </w:pPr>
      <w:r>
        <w:tab/>
        <w:t>4)</w:t>
      </w:r>
      <w:r>
        <w:tab/>
        <w:t>Fall</w:t>
      </w:r>
      <w:r>
        <w:tab/>
      </w:r>
      <w:r>
        <w:tab/>
      </w:r>
      <w:r w:rsidR="00312193">
        <w:tab/>
      </w:r>
      <w:r>
        <w:t>d)</w:t>
      </w:r>
      <w:r>
        <w:tab/>
        <w:t>Ear</w:t>
      </w:r>
      <w:r>
        <w:tab/>
      </w:r>
      <w:r>
        <w:tab/>
      </w:r>
      <w:r w:rsidR="003047AD">
        <w:tab/>
      </w:r>
      <w:r>
        <w:t>IV)</w:t>
      </w:r>
      <w:r>
        <w:tab/>
        <w:t>Ear Plugs</w:t>
      </w:r>
    </w:p>
    <w:p w14:paraId="29FFC063" w14:textId="43BD6E9E" w:rsidR="00454A92" w:rsidRDefault="00454A92" w:rsidP="00803D7C">
      <w:pPr>
        <w:spacing w:after="0"/>
      </w:pPr>
      <w:r>
        <w:tab/>
        <w:t>5)</w:t>
      </w:r>
      <w:r>
        <w:tab/>
        <w:t>Flying Object</w:t>
      </w:r>
      <w:r>
        <w:tab/>
      </w:r>
      <w:r w:rsidR="00312193">
        <w:tab/>
      </w:r>
      <w:r>
        <w:t>e)</w:t>
      </w:r>
      <w:r>
        <w:tab/>
        <w:t>Respiratory</w:t>
      </w:r>
      <w:r>
        <w:tab/>
      </w:r>
      <w:r>
        <w:tab/>
        <w:t>V)</w:t>
      </w:r>
      <w:r>
        <w:tab/>
      </w:r>
      <w:proofErr w:type="gramStart"/>
      <w:r>
        <w:t>Ear Muffs</w:t>
      </w:r>
      <w:proofErr w:type="gramEnd"/>
    </w:p>
    <w:p w14:paraId="538470A1" w14:textId="554973F2" w:rsidR="00454A92" w:rsidRDefault="00454A92" w:rsidP="00803D7C">
      <w:pPr>
        <w:spacing w:after="0"/>
      </w:pPr>
      <w:r>
        <w:tab/>
        <w:t>6)</w:t>
      </w:r>
      <w:r>
        <w:tab/>
        <w:t>Noise</w:t>
      </w:r>
      <w:r>
        <w:tab/>
      </w:r>
      <w:r>
        <w:tab/>
      </w:r>
      <w:r w:rsidR="00312193">
        <w:tab/>
      </w:r>
      <w:r>
        <w:t>f)</w:t>
      </w:r>
      <w:r>
        <w:tab/>
        <w:t>Trunk</w:t>
      </w:r>
      <w:r>
        <w:tab/>
      </w:r>
      <w:r w:rsidR="003047AD">
        <w:tab/>
      </w:r>
      <w:r>
        <w:tab/>
        <w:t>VI)</w:t>
      </w:r>
      <w:r>
        <w:tab/>
        <w:t>Body Harness</w:t>
      </w:r>
    </w:p>
    <w:p w14:paraId="1AE1B079" w14:textId="7DF1EEDD" w:rsidR="00454A92" w:rsidRDefault="00454A92" w:rsidP="00803D7C">
      <w:pPr>
        <w:spacing w:after="0"/>
      </w:pPr>
      <w:r>
        <w:tab/>
        <w:t>7)</w:t>
      </w:r>
      <w:r>
        <w:tab/>
        <w:t>Flying Particles</w:t>
      </w:r>
      <w:r>
        <w:tab/>
      </w:r>
      <w:r w:rsidR="00312193">
        <w:tab/>
      </w:r>
      <w:r>
        <w:t>g)</w:t>
      </w:r>
      <w:r>
        <w:tab/>
        <w:t>Arm</w:t>
      </w:r>
      <w:r>
        <w:tab/>
      </w:r>
      <w:r w:rsidR="003047AD">
        <w:tab/>
      </w:r>
      <w:r>
        <w:tab/>
        <w:t>VII)</w:t>
      </w:r>
      <w:r>
        <w:tab/>
        <w:t>Gloves (specify)</w:t>
      </w:r>
    </w:p>
    <w:p w14:paraId="5F3BDF95" w14:textId="4565A053" w:rsidR="00454A92" w:rsidRDefault="00454A92" w:rsidP="00803D7C">
      <w:pPr>
        <w:spacing w:after="0"/>
      </w:pPr>
      <w:r>
        <w:tab/>
        <w:t>8)</w:t>
      </w:r>
      <w:r>
        <w:tab/>
        <w:t>Inhalation</w:t>
      </w:r>
      <w:r>
        <w:tab/>
      </w:r>
      <w:r w:rsidR="00312193">
        <w:tab/>
      </w:r>
      <w:r>
        <w:t>h)</w:t>
      </w:r>
      <w:r>
        <w:tab/>
        <w:t>Hand</w:t>
      </w:r>
      <w:r>
        <w:tab/>
      </w:r>
      <w:r w:rsidR="003047AD">
        <w:tab/>
      </w:r>
      <w:r>
        <w:tab/>
        <w:t>VIII)</w:t>
      </w:r>
      <w:r>
        <w:tab/>
        <w:t>Shoes/Boots (specify)</w:t>
      </w:r>
    </w:p>
    <w:p w14:paraId="16FD37DD" w14:textId="66C47CB9" w:rsidR="00454A92" w:rsidRDefault="00454A92" w:rsidP="00803D7C">
      <w:pPr>
        <w:spacing w:after="0"/>
      </w:pPr>
      <w:r>
        <w:tab/>
        <w:t>9)</w:t>
      </w:r>
      <w:r>
        <w:tab/>
        <w:t>Slip</w:t>
      </w:r>
      <w:r>
        <w:tab/>
      </w:r>
      <w:r>
        <w:tab/>
      </w:r>
      <w:r w:rsidR="00312193">
        <w:tab/>
      </w:r>
      <w:proofErr w:type="spellStart"/>
      <w:r>
        <w:t>i</w:t>
      </w:r>
      <w:proofErr w:type="spellEnd"/>
      <w:r>
        <w:t>)</w:t>
      </w:r>
      <w:r>
        <w:tab/>
        <w:t>Finger</w:t>
      </w:r>
      <w:r>
        <w:tab/>
      </w:r>
      <w:r>
        <w:tab/>
      </w:r>
      <w:r w:rsidR="003047AD">
        <w:tab/>
      </w:r>
      <w:r>
        <w:t>IX)</w:t>
      </w:r>
      <w:r>
        <w:tab/>
        <w:t>Respirator</w:t>
      </w:r>
    </w:p>
    <w:p w14:paraId="0B54DFDF" w14:textId="1AF1A69E" w:rsidR="00454A92" w:rsidRDefault="00454A92" w:rsidP="00803D7C">
      <w:pPr>
        <w:spacing w:after="0"/>
      </w:pPr>
      <w:r>
        <w:tab/>
        <w:t>10)</w:t>
      </w:r>
      <w:r>
        <w:tab/>
        <w:t>Splash</w:t>
      </w:r>
      <w:r>
        <w:tab/>
      </w:r>
      <w:r>
        <w:tab/>
      </w:r>
      <w:r w:rsidR="00312193">
        <w:tab/>
      </w:r>
      <w:r>
        <w:t>j)</w:t>
      </w:r>
      <w:r>
        <w:tab/>
        <w:t>Leg</w:t>
      </w:r>
      <w:r>
        <w:tab/>
      </w:r>
      <w:r w:rsidR="003047AD">
        <w:tab/>
      </w:r>
      <w:r>
        <w:tab/>
        <w:t>X)</w:t>
      </w:r>
      <w:r>
        <w:tab/>
        <w:t>Other __________</w:t>
      </w:r>
    </w:p>
    <w:p w14:paraId="521D2588" w14:textId="2E5683A5" w:rsidR="00454A92" w:rsidRDefault="00454A92" w:rsidP="00803D7C">
      <w:pPr>
        <w:spacing w:after="0"/>
      </w:pPr>
      <w:r>
        <w:tab/>
        <w:t>11)</w:t>
      </w:r>
      <w:r>
        <w:tab/>
        <w:t>Other _______</w:t>
      </w:r>
      <w:r w:rsidR="00312193">
        <w:t>_____</w:t>
      </w:r>
      <w:r w:rsidR="00312193">
        <w:tab/>
      </w:r>
      <w:r>
        <w:t>k)</w:t>
      </w:r>
      <w:r>
        <w:tab/>
        <w:t>Foot</w:t>
      </w:r>
      <w:r>
        <w:tab/>
      </w:r>
      <w:r>
        <w:tab/>
      </w:r>
    </w:p>
    <w:p w14:paraId="4335C319" w14:textId="47B21041" w:rsidR="00454A92" w:rsidRDefault="00312193" w:rsidP="00803D7C">
      <w:pPr>
        <w:spacing w:after="0"/>
      </w:pPr>
      <w:r>
        <w:tab/>
      </w:r>
      <w:r>
        <w:tab/>
      </w:r>
      <w:r w:rsidR="00454A92">
        <w:tab/>
      </w:r>
      <w:r w:rsidR="00454A92">
        <w:tab/>
      </w:r>
      <w:r>
        <w:tab/>
      </w:r>
      <w:r w:rsidR="00454A92">
        <w:t>l)</w:t>
      </w:r>
      <w:r w:rsidR="00454A92">
        <w:tab/>
        <w:t>Toe</w:t>
      </w:r>
      <w:r w:rsidR="00454A92">
        <w:tab/>
      </w:r>
      <w:r w:rsidR="00454A92">
        <w:tab/>
      </w:r>
    </w:p>
    <w:p w14:paraId="008A771E" w14:textId="5B241CF8" w:rsidR="00454A92" w:rsidRDefault="00454A92" w:rsidP="00803D7C">
      <w:pPr>
        <w:spacing w:after="0"/>
      </w:pPr>
      <w:r>
        <w:tab/>
      </w:r>
      <w:r w:rsidR="00312193">
        <w:tab/>
      </w:r>
      <w:r w:rsidR="00312193">
        <w:tab/>
      </w:r>
      <w:r>
        <w:tab/>
      </w:r>
      <w:r w:rsidR="00312193">
        <w:tab/>
      </w:r>
      <w:r>
        <w:t>m)</w:t>
      </w:r>
      <w:r>
        <w:tab/>
        <w:t>Other ______</w:t>
      </w:r>
      <w:r w:rsidR="00803D7C">
        <w:t>____</w:t>
      </w:r>
      <w:r>
        <w:tab/>
      </w:r>
    </w:p>
    <w:p w14:paraId="5B0875FD" w14:textId="77777777" w:rsidR="00454A92" w:rsidRDefault="00454A92" w:rsidP="00454A92">
      <w:r>
        <w:tab/>
      </w:r>
      <w:r>
        <w:tab/>
      </w:r>
    </w:p>
    <w:tbl>
      <w:tblPr>
        <w:tblStyle w:val="TableGrid"/>
        <w:tblW w:w="0" w:type="auto"/>
        <w:tblLook w:val="04A0" w:firstRow="1" w:lastRow="0" w:firstColumn="1" w:lastColumn="0" w:noHBand="0" w:noVBand="1"/>
      </w:tblPr>
      <w:tblGrid>
        <w:gridCol w:w="1954"/>
        <w:gridCol w:w="1842"/>
        <w:gridCol w:w="1838"/>
        <w:gridCol w:w="1862"/>
        <w:gridCol w:w="1854"/>
      </w:tblGrid>
      <w:tr w:rsidR="00F00E2A" w14:paraId="604A3C58" w14:textId="77777777" w:rsidTr="0037584F">
        <w:tc>
          <w:tcPr>
            <w:tcW w:w="1870" w:type="dxa"/>
            <w:vAlign w:val="bottom"/>
          </w:tcPr>
          <w:p w14:paraId="5AFAF064" w14:textId="146A5699" w:rsidR="00F00E2A" w:rsidRDefault="00F00E2A" w:rsidP="00F00E2A">
            <w:r w:rsidRPr="001948D9">
              <w:rPr>
                <w:rFonts w:ascii="Calibri" w:hAnsi="Calibri" w:cs="Calibri"/>
                <w:b/>
                <w:sz w:val="24"/>
                <w:szCs w:val="24"/>
              </w:rPr>
              <w:t>Activity/Tool</w:t>
            </w:r>
          </w:p>
        </w:tc>
        <w:tc>
          <w:tcPr>
            <w:tcW w:w="1870" w:type="dxa"/>
            <w:vAlign w:val="bottom"/>
          </w:tcPr>
          <w:p w14:paraId="67E51D05" w14:textId="4E88F550" w:rsidR="00F00E2A" w:rsidRDefault="00F00E2A" w:rsidP="00F00E2A">
            <w:r w:rsidRPr="001948D9">
              <w:rPr>
                <w:rFonts w:ascii="Calibri" w:hAnsi="Calibri" w:cs="Calibri"/>
                <w:b/>
                <w:sz w:val="24"/>
                <w:szCs w:val="24"/>
              </w:rPr>
              <w:t>Potential Hazards</w:t>
            </w:r>
          </w:p>
        </w:tc>
        <w:tc>
          <w:tcPr>
            <w:tcW w:w="1870" w:type="dxa"/>
            <w:vAlign w:val="bottom"/>
          </w:tcPr>
          <w:p w14:paraId="5B9729D9" w14:textId="7737CDB5" w:rsidR="00F00E2A" w:rsidRDefault="00F00E2A" w:rsidP="00F00E2A">
            <w:r w:rsidRPr="001948D9">
              <w:rPr>
                <w:rFonts w:ascii="Calibri" w:hAnsi="Calibri" w:cs="Calibri"/>
                <w:b/>
                <w:sz w:val="24"/>
                <w:szCs w:val="24"/>
              </w:rPr>
              <w:t>Body Parts</w:t>
            </w:r>
          </w:p>
        </w:tc>
        <w:tc>
          <w:tcPr>
            <w:tcW w:w="1870" w:type="dxa"/>
            <w:vAlign w:val="bottom"/>
          </w:tcPr>
          <w:p w14:paraId="512D4C49" w14:textId="32DB9C2E" w:rsidR="00F00E2A" w:rsidRDefault="00F00E2A" w:rsidP="00F00E2A">
            <w:r w:rsidRPr="001948D9">
              <w:rPr>
                <w:rFonts w:ascii="Calibri" w:hAnsi="Calibri" w:cs="Calibri"/>
                <w:b/>
                <w:sz w:val="24"/>
                <w:szCs w:val="24"/>
              </w:rPr>
              <w:t>PPE Required</w:t>
            </w:r>
          </w:p>
        </w:tc>
        <w:tc>
          <w:tcPr>
            <w:tcW w:w="1870" w:type="dxa"/>
            <w:vAlign w:val="bottom"/>
          </w:tcPr>
          <w:p w14:paraId="51D48048" w14:textId="2E035B44" w:rsidR="00F00E2A" w:rsidRDefault="00F00E2A" w:rsidP="00F00E2A">
            <w:r w:rsidRPr="001948D9">
              <w:rPr>
                <w:rFonts w:ascii="Calibri" w:hAnsi="Calibri" w:cs="Calibri"/>
                <w:b/>
                <w:sz w:val="24"/>
                <w:szCs w:val="24"/>
              </w:rPr>
              <w:t>Safe Practices</w:t>
            </w:r>
          </w:p>
        </w:tc>
      </w:tr>
      <w:tr w:rsidR="00F00E2A" w14:paraId="7C980683" w14:textId="77777777" w:rsidTr="00731886">
        <w:tc>
          <w:tcPr>
            <w:tcW w:w="1870" w:type="dxa"/>
          </w:tcPr>
          <w:p w14:paraId="51D10F47"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Grinding</w:t>
            </w:r>
          </w:p>
          <w:p w14:paraId="1AF9F548" w14:textId="77777777" w:rsidR="00F00E2A" w:rsidRDefault="00F00E2A" w:rsidP="00F00E2A"/>
        </w:tc>
        <w:tc>
          <w:tcPr>
            <w:tcW w:w="1870" w:type="dxa"/>
          </w:tcPr>
          <w:p w14:paraId="0243818F" w14:textId="5C43ECE2" w:rsidR="00F00E2A" w:rsidRDefault="00F00E2A" w:rsidP="00F00E2A">
            <w:r w:rsidRPr="001948D9">
              <w:rPr>
                <w:rFonts w:ascii="Calibri" w:hAnsi="Calibri" w:cs="Calibri"/>
                <w:sz w:val="24"/>
                <w:szCs w:val="24"/>
              </w:rPr>
              <w:t>1, 2, 3, 5, 6, 7, 8</w:t>
            </w:r>
          </w:p>
        </w:tc>
        <w:tc>
          <w:tcPr>
            <w:tcW w:w="1870" w:type="dxa"/>
          </w:tcPr>
          <w:p w14:paraId="72CDF97A" w14:textId="34E38EFE" w:rsidR="00F00E2A" w:rsidRDefault="00F00E2A" w:rsidP="00F00E2A">
            <w:r w:rsidRPr="001948D9">
              <w:rPr>
                <w:rFonts w:ascii="Calibri" w:hAnsi="Calibri" w:cs="Calibri"/>
                <w:sz w:val="24"/>
                <w:szCs w:val="24"/>
              </w:rPr>
              <w:t xml:space="preserve">a, b, c, d, e, g, h, </w:t>
            </w:r>
            <w:proofErr w:type="spellStart"/>
            <w:r w:rsidRPr="001948D9">
              <w:rPr>
                <w:rFonts w:ascii="Calibri" w:hAnsi="Calibri" w:cs="Calibri"/>
                <w:sz w:val="24"/>
                <w:szCs w:val="24"/>
              </w:rPr>
              <w:t>i</w:t>
            </w:r>
            <w:proofErr w:type="spellEnd"/>
          </w:p>
        </w:tc>
        <w:tc>
          <w:tcPr>
            <w:tcW w:w="1870" w:type="dxa"/>
          </w:tcPr>
          <w:p w14:paraId="62E8B5CE" w14:textId="18F1678A" w:rsidR="00F00E2A" w:rsidRDefault="00F00E2A" w:rsidP="00F00E2A">
            <w:r w:rsidRPr="001948D9">
              <w:rPr>
                <w:rFonts w:ascii="Calibri" w:hAnsi="Calibri" w:cs="Calibri"/>
                <w:sz w:val="24"/>
                <w:szCs w:val="24"/>
              </w:rPr>
              <w:t xml:space="preserve">III, IV or V, IX if </w:t>
            </w:r>
            <w:proofErr w:type="gramStart"/>
            <w:r w:rsidRPr="001948D9">
              <w:rPr>
                <w:rFonts w:ascii="Calibri" w:hAnsi="Calibri" w:cs="Calibri"/>
                <w:sz w:val="24"/>
                <w:szCs w:val="24"/>
              </w:rPr>
              <w:t>required</w:t>
            </w:r>
            <w:proofErr w:type="gramEnd"/>
          </w:p>
        </w:tc>
        <w:tc>
          <w:tcPr>
            <w:tcW w:w="1870" w:type="dxa"/>
          </w:tcPr>
          <w:p w14:paraId="001DD4A1"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No gloves - caught in wheel</w:t>
            </w:r>
          </w:p>
          <w:p w14:paraId="1372E082"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Good ventilation</w:t>
            </w:r>
          </w:p>
          <w:p w14:paraId="391BA1A9"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Long sleeves</w:t>
            </w:r>
          </w:p>
          <w:p w14:paraId="7415AEB5"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lastRenderedPageBreak/>
              <w:t>Inspect machinery</w:t>
            </w:r>
          </w:p>
          <w:p w14:paraId="7EDC51C2"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Guards in place</w:t>
            </w:r>
          </w:p>
          <w:p w14:paraId="653970FE" w14:textId="77777777" w:rsidR="00F00E2A" w:rsidRPr="001948D9" w:rsidRDefault="00F00E2A" w:rsidP="00F00E2A">
            <w:pPr>
              <w:rPr>
                <w:rFonts w:ascii="Calibri" w:hAnsi="Calibri" w:cs="Calibri"/>
                <w:sz w:val="24"/>
                <w:szCs w:val="24"/>
              </w:rPr>
            </w:pPr>
            <w:r w:rsidRPr="001948D9">
              <w:rPr>
                <w:rFonts w:ascii="Calibri" w:hAnsi="Calibri" w:cs="Calibri"/>
                <w:sz w:val="24"/>
                <w:szCs w:val="24"/>
              </w:rPr>
              <w:t>Wheels tight and in good condition</w:t>
            </w:r>
          </w:p>
          <w:p w14:paraId="149393C1" w14:textId="67B0A14E" w:rsidR="00F00E2A" w:rsidRDefault="00F00E2A" w:rsidP="00F00E2A">
            <w:r w:rsidRPr="001948D9">
              <w:rPr>
                <w:rFonts w:ascii="Calibri" w:hAnsi="Calibri" w:cs="Calibri"/>
                <w:sz w:val="24"/>
                <w:szCs w:val="24"/>
              </w:rPr>
              <w:t>Cord not frayed</w:t>
            </w:r>
          </w:p>
        </w:tc>
      </w:tr>
      <w:tr w:rsidR="00BD578A" w14:paraId="2B51C469" w14:textId="77777777" w:rsidTr="00731886">
        <w:tc>
          <w:tcPr>
            <w:tcW w:w="1870" w:type="dxa"/>
          </w:tcPr>
          <w:p w14:paraId="27B35C57"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lastRenderedPageBreak/>
              <w:t>Welding</w:t>
            </w:r>
          </w:p>
          <w:p w14:paraId="6F3EC0A7" w14:textId="77777777" w:rsidR="00BD578A" w:rsidRDefault="00BD578A" w:rsidP="00BD578A"/>
        </w:tc>
        <w:tc>
          <w:tcPr>
            <w:tcW w:w="1870" w:type="dxa"/>
          </w:tcPr>
          <w:p w14:paraId="5571CA9E" w14:textId="26EA3D2A" w:rsidR="00BD578A" w:rsidRDefault="00BD578A" w:rsidP="00BD578A">
            <w:r w:rsidRPr="001948D9">
              <w:rPr>
                <w:rFonts w:ascii="Calibri" w:hAnsi="Calibri" w:cs="Calibri"/>
                <w:sz w:val="24"/>
                <w:szCs w:val="24"/>
              </w:rPr>
              <w:t>1, 2, 3, 7 8</w:t>
            </w:r>
          </w:p>
        </w:tc>
        <w:tc>
          <w:tcPr>
            <w:tcW w:w="1870" w:type="dxa"/>
          </w:tcPr>
          <w:p w14:paraId="0976E44C" w14:textId="03394526" w:rsidR="00BD578A" w:rsidRDefault="00BD578A" w:rsidP="00BD578A">
            <w:r w:rsidRPr="001948D9">
              <w:rPr>
                <w:rFonts w:ascii="Calibri" w:hAnsi="Calibri" w:cs="Calibri"/>
                <w:sz w:val="24"/>
                <w:szCs w:val="24"/>
              </w:rPr>
              <w:t>a through l</w:t>
            </w:r>
          </w:p>
        </w:tc>
        <w:tc>
          <w:tcPr>
            <w:tcW w:w="1870" w:type="dxa"/>
          </w:tcPr>
          <w:p w14:paraId="471E6635"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Welding hood</w:t>
            </w:r>
          </w:p>
          <w:p w14:paraId="7443E591"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Welding gloves</w:t>
            </w:r>
          </w:p>
          <w:p w14:paraId="6BCAF0D2"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Welding lens</w:t>
            </w:r>
          </w:p>
          <w:p w14:paraId="3120E35E" w14:textId="63859FF3" w:rsidR="00BD578A" w:rsidRDefault="00BD578A" w:rsidP="00BD578A">
            <w:r w:rsidRPr="001948D9">
              <w:rPr>
                <w:rFonts w:ascii="Calibri" w:hAnsi="Calibri" w:cs="Calibri"/>
                <w:sz w:val="24"/>
                <w:szCs w:val="24"/>
              </w:rPr>
              <w:t>Leather boots</w:t>
            </w:r>
          </w:p>
        </w:tc>
        <w:tc>
          <w:tcPr>
            <w:tcW w:w="1870" w:type="dxa"/>
          </w:tcPr>
          <w:p w14:paraId="18560A44"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Good ventilation</w:t>
            </w:r>
          </w:p>
          <w:p w14:paraId="37D49624"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Long sleeves</w:t>
            </w:r>
          </w:p>
          <w:p w14:paraId="7190A8D5"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Fire watch</w:t>
            </w:r>
          </w:p>
          <w:p w14:paraId="55A9F7B4"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Inspect cord and leads</w:t>
            </w:r>
          </w:p>
          <w:p w14:paraId="55BF69FC" w14:textId="749085D6" w:rsidR="00BD578A" w:rsidRDefault="00BD578A" w:rsidP="00BD578A">
            <w:r w:rsidRPr="001948D9">
              <w:rPr>
                <w:rFonts w:ascii="Calibri" w:hAnsi="Calibri" w:cs="Calibri"/>
                <w:sz w:val="24"/>
                <w:szCs w:val="24"/>
              </w:rPr>
              <w:t>Properly secure materials</w:t>
            </w:r>
          </w:p>
        </w:tc>
      </w:tr>
      <w:tr w:rsidR="00BD578A" w14:paraId="315EB816" w14:textId="77777777" w:rsidTr="00731886">
        <w:tc>
          <w:tcPr>
            <w:tcW w:w="1870" w:type="dxa"/>
          </w:tcPr>
          <w:p w14:paraId="676B4D96"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Cutting Torch</w:t>
            </w:r>
          </w:p>
          <w:p w14:paraId="7AE8BE24" w14:textId="77777777" w:rsidR="00BD578A" w:rsidRDefault="00BD578A" w:rsidP="00BD578A"/>
        </w:tc>
        <w:tc>
          <w:tcPr>
            <w:tcW w:w="1870" w:type="dxa"/>
          </w:tcPr>
          <w:p w14:paraId="4DD36EA7" w14:textId="1A8C7499" w:rsidR="00BD578A" w:rsidRDefault="00BD578A" w:rsidP="00BD578A">
            <w:r w:rsidRPr="001948D9">
              <w:rPr>
                <w:rFonts w:ascii="Calibri" w:hAnsi="Calibri" w:cs="Calibri"/>
                <w:sz w:val="24"/>
                <w:szCs w:val="24"/>
              </w:rPr>
              <w:t>1, 2, 3, 7 8</w:t>
            </w:r>
          </w:p>
        </w:tc>
        <w:tc>
          <w:tcPr>
            <w:tcW w:w="1870" w:type="dxa"/>
          </w:tcPr>
          <w:p w14:paraId="4348D502" w14:textId="1961C3C9" w:rsidR="00BD578A" w:rsidRDefault="00BD578A" w:rsidP="00BD578A">
            <w:r w:rsidRPr="001948D9">
              <w:rPr>
                <w:rFonts w:ascii="Calibri" w:hAnsi="Calibri" w:cs="Calibri"/>
                <w:sz w:val="24"/>
                <w:szCs w:val="24"/>
              </w:rPr>
              <w:t>a through l</w:t>
            </w:r>
          </w:p>
        </w:tc>
        <w:tc>
          <w:tcPr>
            <w:tcW w:w="1870" w:type="dxa"/>
          </w:tcPr>
          <w:p w14:paraId="56A0C452"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III</w:t>
            </w:r>
          </w:p>
          <w:p w14:paraId="5C208D7C" w14:textId="70985082" w:rsidR="00BD578A" w:rsidRDefault="00BD578A" w:rsidP="00BD578A">
            <w:r>
              <w:rPr>
                <w:rFonts w:ascii="Calibri" w:hAnsi="Calibri" w:cs="Calibri"/>
                <w:sz w:val="24"/>
                <w:szCs w:val="24"/>
              </w:rPr>
              <w:t>(</w:t>
            </w:r>
            <w:r w:rsidRPr="001948D9">
              <w:rPr>
                <w:rFonts w:ascii="Calibri" w:hAnsi="Calibri" w:cs="Calibri"/>
                <w:sz w:val="24"/>
                <w:szCs w:val="24"/>
              </w:rPr>
              <w:t>Leather boots</w:t>
            </w:r>
            <w:r>
              <w:rPr>
                <w:rFonts w:ascii="Calibri" w:hAnsi="Calibri" w:cs="Calibri"/>
                <w:sz w:val="24"/>
                <w:szCs w:val="24"/>
              </w:rPr>
              <w:t>)</w:t>
            </w:r>
          </w:p>
        </w:tc>
        <w:tc>
          <w:tcPr>
            <w:tcW w:w="1870" w:type="dxa"/>
          </w:tcPr>
          <w:p w14:paraId="1E557973"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Good ventilation</w:t>
            </w:r>
          </w:p>
          <w:p w14:paraId="5020EBBF"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Long pants and sleeves</w:t>
            </w:r>
          </w:p>
          <w:p w14:paraId="1A00D65B"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Fire watch</w:t>
            </w:r>
          </w:p>
          <w:p w14:paraId="2D2C1DFA"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Inspect hoses and torch</w:t>
            </w:r>
          </w:p>
          <w:p w14:paraId="1086CD26" w14:textId="77777777" w:rsidR="00BD578A" w:rsidRPr="001948D9" w:rsidRDefault="00BD578A" w:rsidP="00BD578A">
            <w:pPr>
              <w:rPr>
                <w:rFonts w:ascii="Calibri" w:hAnsi="Calibri" w:cs="Calibri"/>
                <w:sz w:val="24"/>
                <w:szCs w:val="24"/>
              </w:rPr>
            </w:pPr>
            <w:r w:rsidRPr="001948D9">
              <w:rPr>
                <w:rFonts w:ascii="Calibri" w:hAnsi="Calibri" w:cs="Calibri"/>
                <w:sz w:val="24"/>
                <w:szCs w:val="24"/>
              </w:rPr>
              <w:t>Gas bottles secured</w:t>
            </w:r>
          </w:p>
          <w:p w14:paraId="67E0AD21" w14:textId="1E78EFAB" w:rsidR="00BD578A" w:rsidRDefault="00BD578A" w:rsidP="00BD578A">
            <w:r w:rsidRPr="001948D9">
              <w:rPr>
                <w:rFonts w:ascii="Calibri" w:hAnsi="Calibri" w:cs="Calibri"/>
                <w:sz w:val="24"/>
                <w:szCs w:val="24"/>
              </w:rPr>
              <w:t>Properly secure materials</w:t>
            </w:r>
          </w:p>
        </w:tc>
      </w:tr>
      <w:tr w:rsidR="00BD578A" w14:paraId="05F648A6" w14:textId="77777777" w:rsidTr="00731886">
        <w:tc>
          <w:tcPr>
            <w:tcW w:w="1870" w:type="dxa"/>
          </w:tcPr>
          <w:p w14:paraId="19C8E974" w14:textId="208F23D4" w:rsidR="00BD578A" w:rsidRDefault="00BD578A" w:rsidP="00BD578A">
            <w:r w:rsidRPr="001948D9">
              <w:rPr>
                <w:rFonts w:ascii="Calibri" w:hAnsi="Calibri" w:cs="Calibri"/>
                <w:sz w:val="24"/>
                <w:szCs w:val="24"/>
              </w:rPr>
              <w:t>Huck Install and/or removal</w:t>
            </w:r>
          </w:p>
        </w:tc>
        <w:tc>
          <w:tcPr>
            <w:tcW w:w="1870" w:type="dxa"/>
          </w:tcPr>
          <w:p w14:paraId="4BB0C93A" w14:textId="2E5E320A" w:rsidR="00BD578A" w:rsidRDefault="00BD578A" w:rsidP="00BD578A">
            <w:r w:rsidRPr="001948D9">
              <w:rPr>
                <w:rFonts w:ascii="Calibri" w:hAnsi="Calibri" w:cs="Calibri"/>
                <w:sz w:val="24"/>
                <w:szCs w:val="24"/>
              </w:rPr>
              <w:t>1, 5, 6</w:t>
            </w:r>
          </w:p>
        </w:tc>
        <w:tc>
          <w:tcPr>
            <w:tcW w:w="1870" w:type="dxa"/>
          </w:tcPr>
          <w:p w14:paraId="582497DA" w14:textId="6EB2820C" w:rsidR="00BD578A" w:rsidRDefault="00BD578A" w:rsidP="00BD578A">
            <w:r w:rsidRPr="001948D9">
              <w:rPr>
                <w:rFonts w:ascii="Calibri" w:hAnsi="Calibri" w:cs="Calibri"/>
                <w:sz w:val="24"/>
                <w:szCs w:val="24"/>
              </w:rPr>
              <w:t>a, h</w:t>
            </w:r>
          </w:p>
        </w:tc>
        <w:tc>
          <w:tcPr>
            <w:tcW w:w="1870" w:type="dxa"/>
          </w:tcPr>
          <w:p w14:paraId="0EE2619C" w14:textId="5133ED16" w:rsidR="00BD578A" w:rsidRDefault="00BD578A" w:rsidP="00BD578A">
            <w:r w:rsidRPr="001948D9">
              <w:rPr>
                <w:rFonts w:ascii="Calibri" w:hAnsi="Calibri" w:cs="Calibri"/>
                <w:sz w:val="24"/>
                <w:szCs w:val="24"/>
              </w:rPr>
              <w:t>III, IV, VII (cloth/leather)</w:t>
            </w:r>
          </w:p>
        </w:tc>
        <w:tc>
          <w:tcPr>
            <w:tcW w:w="1870" w:type="dxa"/>
          </w:tcPr>
          <w:p w14:paraId="1DC7683A" w14:textId="501B4008" w:rsidR="00BD578A" w:rsidRDefault="00BD578A" w:rsidP="00BD578A">
            <w:r w:rsidRPr="001948D9">
              <w:rPr>
                <w:rFonts w:ascii="Calibri" w:hAnsi="Calibri" w:cs="Calibri"/>
                <w:sz w:val="24"/>
                <w:szCs w:val="24"/>
              </w:rPr>
              <w:t>Be aware of flying particles, sharp edges, pinch points</w:t>
            </w:r>
          </w:p>
        </w:tc>
      </w:tr>
      <w:tr w:rsidR="00C979D0" w14:paraId="45309BD7" w14:textId="77777777" w:rsidTr="00731886">
        <w:tc>
          <w:tcPr>
            <w:tcW w:w="1870" w:type="dxa"/>
          </w:tcPr>
          <w:p w14:paraId="02FCB771"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Tire work</w:t>
            </w:r>
          </w:p>
          <w:p w14:paraId="544DB808" w14:textId="77777777" w:rsidR="00C979D0" w:rsidRDefault="00C979D0" w:rsidP="00C979D0"/>
        </w:tc>
        <w:tc>
          <w:tcPr>
            <w:tcW w:w="1870" w:type="dxa"/>
          </w:tcPr>
          <w:p w14:paraId="34160E18"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5, 6, 7, 12 (crush)</w:t>
            </w:r>
          </w:p>
          <w:p w14:paraId="4499FFCB" w14:textId="77777777" w:rsidR="00C979D0" w:rsidRDefault="00C979D0" w:rsidP="00C979D0"/>
        </w:tc>
        <w:tc>
          <w:tcPr>
            <w:tcW w:w="1870" w:type="dxa"/>
          </w:tcPr>
          <w:p w14:paraId="62F6F65F" w14:textId="4D27705C" w:rsidR="00C979D0" w:rsidRDefault="00C979D0" w:rsidP="00C979D0">
            <w:r w:rsidRPr="001948D9">
              <w:rPr>
                <w:rFonts w:ascii="Calibri" w:hAnsi="Calibri" w:cs="Calibri"/>
                <w:sz w:val="24"/>
                <w:szCs w:val="24"/>
              </w:rPr>
              <w:t>a, f, h, j, k</w:t>
            </w:r>
          </w:p>
        </w:tc>
        <w:tc>
          <w:tcPr>
            <w:tcW w:w="1870" w:type="dxa"/>
          </w:tcPr>
          <w:p w14:paraId="37567C5E" w14:textId="7D0E4865" w:rsidR="00C979D0" w:rsidRDefault="00C979D0" w:rsidP="00C979D0">
            <w:r w:rsidRPr="001948D9">
              <w:rPr>
                <w:rFonts w:ascii="Calibri" w:hAnsi="Calibri" w:cs="Calibri"/>
                <w:sz w:val="24"/>
                <w:szCs w:val="24"/>
              </w:rPr>
              <w:t>III, IV, VIII (steel toed boots)</w:t>
            </w:r>
          </w:p>
        </w:tc>
        <w:tc>
          <w:tcPr>
            <w:tcW w:w="1870" w:type="dxa"/>
          </w:tcPr>
          <w:p w14:paraId="27FC35C4"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Use tire cage</w:t>
            </w:r>
          </w:p>
          <w:p w14:paraId="11A76969"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Be aware of dust particles, broken studs</w:t>
            </w:r>
          </w:p>
          <w:p w14:paraId="5E83A660"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Inspect air line</w:t>
            </w:r>
          </w:p>
          <w:p w14:paraId="0BEE0488" w14:textId="7B92AAC8" w:rsidR="00C979D0" w:rsidRDefault="00C979D0" w:rsidP="00C979D0">
            <w:r w:rsidRPr="001948D9">
              <w:rPr>
                <w:rFonts w:ascii="Calibri" w:hAnsi="Calibri" w:cs="Calibri"/>
                <w:sz w:val="24"/>
                <w:szCs w:val="24"/>
              </w:rPr>
              <w:t>Keep tire and wheel balanced</w:t>
            </w:r>
          </w:p>
        </w:tc>
      </w:tr>
      <w:tr w:rsidR="00C979D0" w14:paraId="3C4C8DE0" w14:textId="77777777" w:rsidTr="00731886">
        <w:tc>
          <w:tcPr>
            <w:tcW w:w="1870" w:type="dxa"/>
          </w:tcPr>
          <w:p w14:paraId="74D7570D" w14:textId="44AEA8CD" w:rsidR="00C979D0" w:rsidRDefault="00C979D0" w:rsidP="00C979D0">
            <w:r w:rsidRPr="001948D9">
              <w:rPr>
                <w:rFonts w:ascii="Calibri" w:hAnsi="Calibri" w:cs="Calibri"/>
                <w:sz w:val="24"/>
                <w:szCs w:val="24"/>
              </w:rPr>
              <w:t>Fluid changes</w:t>
            </w:r>
          </w:p>
        </w:tc>
        <w:tc>
          <w:tcPr>
            <w:tcW w:w="1870" w:type="dxa"/>
          </w:tcPr>
          <w:p w14:paraId="043386A9" w14:textId="7B8E9AE8" w:rsidR="00C979D0" w:rsidRDefault="00C979D0" w:rsidP="00C979D0">
            <w:r w:rsidRPr="001948D9">
              <w:rPr>
                <w:rFonts w:ascii="Calibri" w:hAnsi="Calibri" w:cs="Calibri"/>
                <w:sz w:val="24"/>
                <w:szCs w:val="24"/>
              </w:rPr>
              <w:t>1, 4, 7, 10, 11</w:t>
            </w:r>
          </w:p>
        </w:tc>
        <w:tc>
          <w:tcPr>
            <w:tcW w:w="1870" w:type="dxa"/>
          </w:tcPr>
          <w:p w14:paraId="47C1BB77" w14:textId="28D9BFB4" w:rsidR="00C979D0" w:rsidRDefault="00C979D0" w:rsidP="00C979D0">
            <w:r w:rsidRPr="001948D9">
              <w:rPr>
                <w:rFonts w:ascii="Calibri" w:hAnsi="Calibri" w:cs="Calibri"/>
                <w:sz w:val="24"/>
                <w:szCs w:val="24"/>
              </w:rPr>
              <w:t>a, h</w:t>
            </w:r>
          </w:p>
        </w:tc>
        <w:tc>
          <w:tcPr>
            <w:tcW w:w="1870" w:type="dxa"/>
          </w:tcPr>
          <w:p w14:paraId="6E41954D" w14:textId="449C14F6" w:rsidR="00C979D0" w:rsidRDefault="00C979D0" w:rsidP="00C979D0">
            <w:r w:rsidRPr="001948D9">
              <w:rPr>
                <w:rFonts w:ascii="Calibri" w:hAnsi="Calibri" w:cs="Calibri"/>
                <w:sz w:val="24"/>
                <w:szCs w:val="24"/>
              </w:rPr>
              <w:t>III, VIII (leather boots)</w:t>
            </w:r>
          </w:p>
        </w:tc>
        <w:tc>
          <w:tcPr>
            <w:tcW w:w="1870" w:type="dxa"/>
          </w:tcPr>
          <w:p w14:paraId="32DD0087"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Be aware of splashing hot fluids</w:t>
            </w:r>
          </w:p>
          <w:p w14:paraId="636A08BE"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 xml:space="preserve">Clean spill </w:t>
            </w:r>
            <w:proofErr w:type="gramStart"/>
            <w:r w:rsidRPr="001948D9">
              <w:rPr>
                <w:rFonts w:ascii="Calibri" w:hAnsi="Calibri" w:cs="Calibri"/>
                <w:sz w:val="24"/>
                <w:szCs w:val="24"/>
              </w:rPr>
              <w:t>immediately</w:t>
            </w:r>
            <w:proofErr w:type="gramEnd"/>
          </w:p>
          <w:p w14:paraId="75DE48B9" w14:textId="77777777" w:rsidR="00C979D0" w:rsidRPr="001948D9" w:rsidRDefault="00C979D0" w:rsidP="00C979D0">
            <w:pPr>
              <w:rPr>
                <w:rFonts w:ascii="Calibri" w:hAnsi="Calibri" w:cs="Calibri"/>
                <w:sz w:val="24"/>
                <w:szCs w:val="24"/>
              </w:rPr>
            </w:pPr>
          </w:p>
          <w:p w14:paraId="65099957" w14:textId="77777777" w:rsidR="00C979D0" w:rsidRDefault="00C979D0" w:rsidP="00C979D0"/>
        </w:tc>
      </w:tr>
      <w:tr w:rsidR="00C979D0" w14:paraId="7A1CEB7B" w14:textId="77777777" w:rsidTr="00731886">
        <w:tc>
          <w:tcPr>
            <w:tcW w:w="1870" w:type="dxa"/>
          </w:tcPr>
          <w:p w14:paraId="5FEB9A19" w14:textId="6B98CA08" w:rsidR="00C979D0" w:rsidRDefault="00C979D0" w:rsidP="00C979D0">
            <w:r w:rsidRPr="001948D9">
              <w:rPr>
                <w:rFonts w:ascii="Calibri" w:hAnsi="Calibri" w:cs="Calibri"/>
                <w:sz w:val="24"/>
                <w:szCs w:val="24"/>
              </w:rPr>
              <w:t>Brake/suspension repair</w:t>
            </w:r>
          </w:p>
        </w:tc>
        <w:tc>
          <w:tcPr>
            <w:tcW w:w="1870" w:type="dxa"/>
          </w:tcPr>
          <w:p w14:paraId="6C83951C" w14:textId="5F8B733D" w:rsidR="00C979D0" w:rsidRDefault="00C979D0" w:rsidP="00C979D0">
            <w:r w:rsidRPr="001948D9">
              <w:rPr>
                <w:rFonts w:ascii="Calibri" w:hAnsi="Calibri" w:cs="Calibri"/>
                <w:sz w:val="24"/>
                <w:szCs w:val="24"/>
              </w:rPr>
              <w:t>1, 7, 8, 12 (crush)</w:t>
            </w:r>
          </w:p>
        </w:tc>
        <w:tc>
          <w:tcPr>
            <w:tcW w:w="1870" w:type="dxa"/>
          </w:tcPr>
          <w:p w14:paraId="0EFC3FD2" w14:textId="03D0DF61" w:rsidR="00C979D0" w:rsidRDefault="00C979D0" w:rsidP="00C979D0">
            <w:r w:rsidRPr="001948D9">
              <w:rPr>
                <w:rFonts w:ascii="Calibri" w:hAnsi="Calibri" w:cs="Calibri"/>
                <w:sz w:val="24"/>
                <w:szCs w:val="24"/>
              </w:rPr>
              <w:t>a, e, f, g, h, j, k</w:t>
            </w:r>
          </w:p>
        </w:tc>
        <w:tc>
          <w:tcPr>
            <w:tcW w:w="1870" w:type="dxa"/>
          </w:tcPr>
          <w:p w14:paraId="7E291D73" w14:textId="7F163525" w:rsidR="00C979D0" w:rsidRDefault="00C979D0" w:rsidP="00C979D0">
            <w:r w:rsidRPr="001948D9">
              <w:rPr>
                <w:rFonts w:ascii="Calibri" w:hAnsi="Calibri" w:cs="Calibri"/>
                <w:sz w:val="24"/>
                <w:szCs w:val="24"/>
              </w:rPr>
              <w:t>III, VIII (steel toed boots)</w:t>
            </w:r>
          </w:p>
        </w:tc>
        <w:tc>
          <w:tcPr>
            <w:tcW w:w="1870" w:type="dxa"/>
          </w:tcPr>
          <w:p w14:paraId="1201D364"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Good ventilation</w:t>
            </w:r>
          </w:p>
          <w:p w14:paraId="6B175C0C"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lastRenderedPageBreak/>
              <w:t>Be aware of dust particles and sharp edges</w:t>
            </w:r>
          </w:p>
          <w:p w14:paraId="7A332574"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Use a wet process</w:t>
            </w:r>
          </w:p>
          <w:p w14:paraId="0A5BAD88" w14:textId="77777777" w:rsidR="00C979D0" w:rsidRDefault="00C979D0" w:rsidP="00C979D0"/>
        </w:tc>
      </w:tr>
      <w:tr w:rsidR="00C979D0" w14:paraId="19D3BCBD" w14:textId="77777777" w:rsidTr="00731886">
        <w:tc>
          <w:tcPr>
            <w:tcW w:w="1870" w:type="dxa"/>
          </w:tcPr>
          <w:p w14:paraId="488DFE4A" w14:textId="6AFC59C7" w:rsidR="00C979D0" w:rsidRPr="001948D9" w:rsidRDefault="00C979D0" w:rsidP="00C979D0">
            <w:pPr>
              <w:rPr>
                <w:rFonts w:ascii="Calibri" w:hAnsi="Calibri" w:cs="Calibri"/>
                <w:sz w:val="24"/>
                <w:szCs w:val="24"/>
              </w:rPr>
            </w:pPr>
            <w:r w:rsidRPr="001948D9">
              <w:rPr>
                <w:rFonts w:ascii="Calibri" w:hAnsi="Calibri" w:cs="Calibri"/>
                <w:sz w:val="24"/>
                <w:szCs w:val="24"/>
              </w:rPr>
              <w:lastRenderedPageBreak/>
              <w:t>Jacks</w:t>
            </w:r>
          </w:p>
        </w:tc>
        <w:tc>
          <w:tcPr>
            <w:tcW w:w="1870" w:type="dxa"/>
          </w:tcPr>
          <w:p w14:paraId="0A6144BD" w14:textId="6E0D0D31" w:rsidR="00C979D0" w:rsidRPr="001948D9" w:rsidRDefault="00C979D0" w:rsidP="00C979D0">
            <w:pPr>
              <w:rPr>
                <w:rFonts w:ascii="Calibri" w:hAnsi="Calibri" w:cs="Calibri"/>
                <w:sz w:val="24"/>
                <w:szCs w:val="24"/>
              </w:rPr>
            </w:pPr>
            <w:r w:rsidRPr="001948D9">
              <w:rPr>
                <w:rFonts w:ascii="Calibri" w:hAnsi="Calibri" w:cs="Calibri"/>
                <w:sz w:val="24"/>
                <w:szCs w:val="24"/>
              </w:rPr>
              <w:t>12 (crush)</w:t>
            </w:r>
          </w:p>
        </w:tc>
        <w:tc>
          <w:tcPr>
            <w:tcW w:w="1870" w:type="dxa"/>
          </w:tcPr>
          <w:p w14:paraId="5096B0B2" w14:textId="05C01235" w:rsidR="00C979D0" w:rsidRPr="001948D9" w:rsidRDefault="00C979D0" w:rsidP="00C979D0">
            <w:pPr>
              <w:rPr>
                <w:rFonts w:ascii="Calibri" w:hAnsi="Calibri" w:cs="Calibri"/>
                <w:sz w:val="24"/>
                <w:szCs w:val="24"/>
              </w:rPr>
            </w:pPr>
            <w:r w:rsidRPr="001948D9">
              <w:rPr>
                <w:rFonts w:ascii="Calibri" w:hAnsi="Calibri" w:cs="Calibri"/>
                <w:sz w:val="24"/>
                <w:szCs w:val="24"/>
              </w:rPr>
              <w:t>a, e, f, g, h, j, k</w:t>
            </w:r>
          </w:p>
        </w:tc>
        <w:tc>
          <w:tcPr>
            <w:tcW w:w="1870" w:type="dxa"/>
          </w:tcPr>
          <w:p w14:paraId="400572AF" w14:textId="3487230B" w:rsidR="00C979D0" w:rsidRPr="001948D9" w:rsidRDefault="00C979D0" w:rsidP="00C979D0">
            <w:pPr>
              <w:rPr>
                <w:rFonts w:ascii="Calibri" w:hAnsi="Calibri" w:cs="Calibri"/>
                <w:sz w:val="24"/>
                <w:szCs w:val="24"/>
              </w:rPr>
            </w:pPr>
            <w:r w:rsidRPr="001948D9">
              <w:rPr>
                <w:rFonts w:ascii="Calibri" w:hAnsi="Calibri" w:cs="Calibri"/>
                <w:sz w:val="24"/>
                <w:szCs w:val="24"/>
              </w:rPr>
              <w:t>VIII (steel toed boots)</w:t>
            </w:r>
          </w:p>
        </w:tc>
        <w:tc>
          <w:tcPr>
            <w:tcW w:w="1870" w:type="dxa"/>
          </w:tcPr>
          <w:p w14:paraId="3F5821C8"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Use proper blocking</w:t>
            </w:r>
          </w:p>
          <w:p w14:paraId="3314C5C1"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Do not overload jack</w:t>
            </w:r>
          </w:p>
          <w:p w14:paraId="3EF35D9F" w14:textId="77777777" w:rsidR="00C979D0" w:rsidRPr="001948D9" w:rsidRDefault="00C979D0" w:rsidP="00C979D0">
            <w:pPr>
              <w:rPr>
                <w:rFonts w:ascii="Calibri" w:hAnsi="Calibri" w:cs="Calibri"/>
                <w:sz w:val="24"/>
                <w:szCs w:val="24"/>
              </w:rPr>
            </w:pPr>
            <w:r w:rsidRPr="001948D9">
              <w:rPr>
                <w:rFonts w:ascii="Calibri" w:hAnsi="Calibri" w:cs="Calibri"/>
                <w:sz w:val="24"/>
                <w:szCs w:val="24"/>
              </w:rPr>
              <w:t>Use wheel chocks</w:t>
            </w:r>
          </w:p>
          <w:p w14:paraId="2C0D6B22" w14:textId="77777777" w:rsidR="00C979D0" w:rsidRPr="001948D9" w:rsidRDefault="00C979D0" w:rsidP="00C979D0">
            <w:pPr>
              <w:rPr>
                <w:rFonts w:ascii="Calibri" w:hAnsi="Calibri" w:cs="Calibri"/>
                <w:sz w:val="24"/>
                <w:szCs w:val="24"/>
              </w:rPr>
            </w:pPr>
          </w:p>
        </w:tc>
      </w:tr>
    </w:tbl>
    <w:p w14:paraId="1BFC84EE" w14:textId="77777777" w:rsidR="00803D7C" w:rsidRDefault="00803D7C" w:rsidP="00C979D0">
      <w:pPr>
        <w:pStyle w:val="Heading2"/>
      </w:pPr>
    </w:p>
    <w:p w14:paraId="1016AA05" w14:textId="77777777" w:rsidR="00803D7C" w:rsidRDefault="00803D7C">
      <w:pPr>
        <w:rPr>
          <w:rFonts w:ascii="Calibri" w:eastAsiaTheme="majorEastAsia" w:hAnsi="Calibri" w:cstheme="majorBidi"/>
          <w:sz w:val="26"/>
          <w:szCs w:val="26"/>
        </w:rPr>
      </w:pPr>
      <w:r>
        <w:br w:type="page"/>
      </w:r>
    </w:p>
    <w:p w14:paraId="7C9D0398" w14:textId="41846B56" w:rsidR="00454A92" w:rsidRDefault="00454A92" w:rsidP="00803D7C">
      <w:pPr>
        <w:pStyle w:val="Heading1"/>
      </w:pPr>
      <w:r>
        <w:lastRenderedPageBreak/>
        <w:t>Sample Personal Protective Equipment (PPE) Hazard Assessment</w:t>
      </w:r>
    </w:p>
    <w:p w14:paraId="2E9FE684" w14:textId="77777777" w:rsidR="00454A92" w:rsidRDefault="00454A92" w:rsidP="00454A92">
      <w:r>
        <w:t>(This will be the written certification of the PPE hazard assessment required by WAC 296-800-16010.)</w:t>
      </w:r>
    </w:p>
    <w:p w14:paraId="475B1904" w14:textId="4C499689" w:rsidR="00454A92" w:rsidRPr="00D76C1C" w:rsidRDefault="00454A92" w:rsidP="00454A92">
      <w:pPr>
        <w:rPr>
          <w:u w:val="single"/>
        </w:rPr>
      </w:pPr>
      <w:proofErr w:type="gramStart"/>
      <w:r>
        <w:t xml:space="preserve">Company  </w:t>
      </w:r>
      <w:r w:rsidRPr="00D76C1C">
        <w:rPr>
          <w:u w:val="single"/>
        </w:rPr>
        <w:tab/>
      </w:r>
      <w:proofErr w:type="gramEnd"/>
      <w:r w:rsidRPr="00D76C1C">
        <w:rPr>
          <w:u w:val="single"/>
        </w:rPr>
        <w:tab/>
      </w:r>
      <w:r w:rsidRPr="00D76C1C">
        <w:rPr>
          <w:u w:val="single"/>
        </w:rPr>
        <w:tab/>
      </w:r>
      <w:r w:rsidR="00D76C1C">
        <w:rPr>
          <w:u w:val="single"/>
        </w:rPr>
        <w:tab/>
      </w:r>
      <w:r>
        <w:tab/>
        <w:t xml:space="preserve">Address  </w:t>
      </w:r>
      <w:r w:rsidR="00D76C1C">
        <w:rPr>
          <w:u w:val="single"/>
        </w:rPr>
        <w:tab/>
      </w:r>
      <w:r w:rsidR="00D76C1C">
        <w:rPr>
          <w:u w:val="single"/>
        </w:rPr>
        <w:tab/>
      </w:r>
      <w:r w:rsidR="00D76C1C">
        <w:rPr>
          <w:u w:val="single"/>
        </w:rPr>
        <w:tab/>
      </w:r>
      <w:r w:rsidR="00D76C1C">
        <w:rPr>
          <w:u w:val="single"/>
        </w:rPr>
        <w:tab/>
      </w:r>
      <w:r w:rsidR="00D76C1C">
        <w:rPr>
          <w:u w:val="single"/>
        </w:rPr>
        <w:tab/>
      </w:r>
    </w:p>
    <w:p w14:paraId="181D0179" w14:textId="3C44529B" w:rsidR="00BD0FC4" w:rsidRPr="00BD0FC4" w:rsidRDefault="00454A92" w:rsidP="00454A92">
      <w:pPr>
        <w:rPr>
          <w:u w:val="single"/>
        </w:rPr>
      </w:pPr>
      <w:proofErr w:type="gramStart"/>
      <w:r>
        <w:t xml:space="preserve">Date  </w:t>
      </w:r>
      <w:r>
        <w:tab/>
      </w:r>
      <w:proofErr w:type="gramEnd"/>
      <w:r w:rsidR="00BD0FC4">
        <w:rPr>
          <w:u w:val="single"/>
        </w:rPr>
        <w:tab/>
      </w:r>
      <w:r w:rsidR="00BD0FC4">
        <w:rPr>
          <w:u w:val="single"/>
        </w:rPr>
        <w:tab/>
      </w:r>
      <w:r w:rsidR="00BD0FC4">
        <w:rPr>
          <w:u w:val="single"/>
        </w:rPr>
        <w:tab/>
      </w:r>
      <w:r w:rsidR="00BD0FC4">
        <w:rPr>
          <w:u w:val="single"/>
        </w:rPr>
        <w:tab/>
      </w:r>
      <w:r>
        <w:tab/>
        <w:t>Job or location</w:t>
      </w:r>
      <w:r>
        <w:tab/>
      </w:r>
      <w:r w:rsidR="00BD0FC4">
        <w:rPr>
          <w:u w:val="single"/>
        </w:rPr>
        <w:tab/>
      </w:r>
      <w:r w:rsidR="00BD0FC4">
        <w:rPr>
          <w:u w:val="single"/>
        </w:rPr>
        <w:tab/>
      </w:r>
      <w:r w:rsidR="00BD0FC4">
        <w:rPr>
          <w:u w:val="single"/>
        </w:rPr>
        <w:tab/>
      </w:r>
      <w:r w:rsidR="00BD0FC4">
        <w:rPr>
          <w:u w:val="single"/>
        </w:rPr>
        <w:tab/>
      </w:r>
    </w:p>
    <w:p w14:paraId="5A8D337F" w14:textId="0095527E" w:rsidR="00454A92" w:rsidRPr="00BD0FC4" w:rsidRDefault="00454A92" w:rsidP="00454A92">
      <w:pPr>
        <w:rPr>
          <w:u w:val="single"/>
        </w:rPr>
      </w:pPr>
      <w:r>
        <w:t xml:space="preserve">Person(s) doing and certifying assessment  </w:t>
      </w:r>
      <w:r w:rsidR="00BD0FC4">
        <w:rPr>
          <w:u w:val="single"/>
        </w:rPr>
        <w:tab/>
      </w:r>
      <w:r w:rsidR="00BD0FC4">
        <w:rPr>
          <w:u w:val="single"/>
        </w:rPr>
        <w:tab/>
      </w:r>
      <w:r w:rsidR="00BD0FC4">
        <w:rPr>
          <w:u w:val="single"/>
        </w:rPr>
        <w:tab/>
      </w:r>
      <w:r w:rsidR="00BD0FC4">
        <w:rPr>
          <w:u w:val="single"/>
        </w:rPr>
        <w:tab/>
      </w:r>
      <w:r w:rsidR="00BD0FC4">
        <w:rPr>
          <w:u w:val="single"/>
        </w:rPr>
        <w:tab/>
      </w:r>
      <w:r w:rsidR="00BD0FC4">
        <w:rPr>
          <w:u w:val="single"/>
        </w:rPr>
        <w:tab/>
      </w:r>
      <w:r w:rsidR="00BD0FC4">
        <w:rPr>
          <w:u w:val="single"/>
        </w:rPr>
        <w:tab/>
      </w:r>
    </w:p>
    <w:p w14:paraId="75FD84EC" w14:textId="77777777" w:rsidR="00454A92" w:rsidRPr="00BD0FC4" w:rsidRDefault="00454A92" w:rsidP="00BD0FC4">
      <w:pPr>
        <w:jc w:val="center"/>
        <w:rPr>
          <w:b/>
          <w:bCs/>
        </w:rPr>
      </w:pPr>
      <w:r w:rsidRPr="00BD0FC4">
        <w:rPr>
          <w:b/>
          <w:bCs/>
        </w:rPr>
        <w:t>HAZARD ASSESSMENT CHECKLIST WORK SHEET</w:t>
      </w:r>
    </w:p>
    <w:p w14:paraId="46855FD9" w14:textId="77777777" w:rsidR="00803D7C" w:rsidRPr="00BD0FC4" w:rsidRDefault="00803D7C" w:rsidP="00803D7C">
      <w:pPr>
        <w:ind w:firstLine="720"/>
        <w:rPr>
          <w:b/>
          <w:bCs/>
        </w:rPr>
      </w:pPr>
      <w:r w:rsidRPr="00BD0FC4">
        <w:rPr>
          <w:b/>
          <w:bCs/>
          <w:u w:val="single"/>
        </w:rPr>
        <w:t>Hazard Key</w:t>
      </w:r>
      <w:r w:rsidRPr="00BD0FC4">
        <w:rPr>
          <w:b/>
          <w:bCs/>
        </w:rPr>
        <w:tab/>
      </w:r>
      <w:r w:rsidRPr="00BD0FC4">
        <w:rPr>
          <w:b/>
          <w:bCs/>
        </w:rPr>
        <w:tab/>
      </w:r>
      <w:r w:rsidRPr="00BD0FC4">
        <w:rPr>
          <w:b/>
          <w:bCs/>
        </w:rPr>
        <w:tab/>
      </w:r>
      <w:r w:rsidRPr="00BD0FC4">
        <w:rPr>
          <w:b/>
          <w:bCs/>
          <w:u w:val="single"/>
        </w:rPr>
        <w:t>Body Part Key</w:t>
      </w:r>
      <w:r w:rsidRPr="00BD0FC4">
        <w:rPr>
          <w:b/>
          <w:bCs/>
        </w:rPr>
        <w:tab/>
      </w:r>
      <w:r w:rsidRPr="00BD0FC4">
        <w:rPr>
          <w:b/>
          <w:bCs/>
        </w:rPr>
        <w:tab/>
      </w:r>
      <w:r w:rsidRPr="00BD0FC4">
        <w:rPr>
          <w:b/>
          <w:bCs/>
        </w:rPr>
        <w:tab/>
      </w:r>
      <w:r w:rsidRPr="00BD0FC4">
        <w:rPr>
          <w:b/>
          <w:bCs/>
          <w:u w:val="single"/>
        </w:rPr>
        <w:t>PPE Required</w:t>
      </w:r>
    </w:p>
    <w:p w14:paraId="05BADDEE" w14:textId="77777777" w:rsidR="00803D7C" w:rsidRDefault="00803D7C" w:rsidP="00803D7C">
      <w:pPr>
        <w:spacing w:after="0"/>
      </w:pPr>
      <w:r>
        <w:tab/>
        <w:t>1)</w:t>
      </w:r>
      <w:r>
        <w:tab/>
        <w:t>Cut</w:t>
      </w:r>
      <w:r>
        <w:tab/>
      </w:r>
      <w:r>
        <w:tab/>
      </w:r>
      <w:r>
        <w:tab/>
        <w:t>a)</w:t>
      </w:r>
      <w:r>
        <w:tab/>
        <w:t>Head</w:t>
      </w:r>
      <w:r>
        <w:tab/>
      </w:r>
      <w:r>
        <w:tab/>
      </w:r>
      <w:r>
        <w:tab/>
        <w:t>I)</w:t>
      </w:r>
      <w:r>
        <w:tab/>
        <w:t>Hardhat</w:t>
      </w:r>
    </w:p>
    <w:p w14:paraId="6CE09B9F" w14:textId="77777777" w:rsidR="00803D7C" w:rsidRDefault="00803D7C" w:rsidP="00803D7C">
      <w:pPr>
        <w:spacing w:after="0"/>
      </w:pPr>
      <w:r>
        <w:tab/>
        <w:t>2)</w:t>
      </w:r>
      <w:r>
        <w:tab/>
        <w:t>Abrasion</w:t>
      </w:r>
      <w:r>
        <w:tab/>
      </w:r>
      <w:r>
        <w:tab/>
        <w:t>b)</w:t>
      </w:r>
      <w:r>
        <w:tab/>
        <w:t>Face</w:t>
      </w:r>
      <w:r>
        <w:tab/>
      </w:r>
      <w:r>
        <w:tab/>
      </w:r>
      <w:r>
        <w:tab/>
        <w:t>II)</w:t>
      </w:r>
      <w:r>
        <w:tab/>
        <w:t>Chemical Goggles</w:t>
      </w:r>
    </w:p>
    <w:p w14:paraId="7FBF0A62" w14:textId="77777777" w:rsidR="00803D7C" w:rsidRDefault="00803D7C" w:rsidP="00803D7C">
      <w:pPr>
        <w:spacing w:after="0"/>
      </w:pPr>
      <w:r>
        <w:tab/>
        <w:t>3)</w:t>
      </w:r>
      <w:r>
        <w:tab/>
        <w:t>Burn</w:t>
      </w:r>
      <w:r>
        <w:tab/>
      </w:r>
      <w:r>
        <w:tab/>
      </w:r>
      <w:r>
        <w:tab/>
        <w:t>c)</w:t>
      </w:r>
      <w:r>
        <w:tab/>
        <w:t>Eye</w:t>
      </w:r>
      <w:r>
        <w:tab/>
      </w:r>
      <w:r>
        <w:tab/>
      </w:r>
      <w:r>
        <w:tab/>
        <w:t>III)</w:t>
      </w:r>
      <w:r>
        <w:tab/>
        <w:t>Safety Glasses</w:t>
      </w:r>
    </w:p>
    <w:p w14:paraId="5EFE59E5" w14:textId="77777777" w:rsidR="00803D7C" w:rsidRDefault="00803D7C" w:rsidP="00803D7C">
      <w:pPr>
        <w:spacing w:after="0"/>
      </w:pPr>
      <w:r>
        <w:tab/>
        <w:t>4)</w:t>
      </w:r>
      <w:r>
        <w:tab/>
        <w:t>Fall</w:t>
      </w:r>
      <w:r>
        <w:tab/>
      </w:r>
      <w:r>
        <w:tab/>
      </w:r>
      <w:r>
        <w:tab/>
        <w:t>d)</w:t>
      </w:r>
      <w:r>
        <w:tab/>
        <w:t>Ear</w:t>
      </w:r>
      <w:r>
        <w:tab/>
      </w:r>
      <w:r>
        <w:tab/>
      </w:r>
      <w:r>
        <w:tab/>
        <w:t>IV)</w:t>
      </w:r>
      <w:r>
        <w:tab/>
        <w:t>Ear Plugs</w:t>
      </w:r>
    </w:p>
    <w:p w14:paraId="5ECB8F9D" w14:textId="77777777" w:rsidR="00803D7C" w:rsidRDefault="00803D7C" w:rsidP="00803D7C">
      <w:pPr>
        <w:spacing w:after="0"/>
      </w:pPr>
      <w:r>
        <w:tab/>
        <w:t>5)</w:t>
      </w:r>
      <w:r>
        <w:tab/>
        <w:t>Flying Object</w:t>
      </w:r>
      <w:r>
        <w:tab/>
      </w:r>
      <w:r>
        <w:tab/>
        <w:t>e)</w:t>
      </w:r>
      <w:r>
        <w:tab/>
        <w:t>Respiratory</w:t>
      </w:r>
      <w:r>
        <w:tab/>
      </w:r>
      <w:r>
        <w:tab/>
        <w:t>V)</w:t>
      </w:r>
      <w:r>
        <w:tab/>
      </w:r>
      <w:proofErr w:type="gramStart"/>
      <w:r>
        <w:t>Ear Muffs</w:t>
      </w:r>
      <w:proofErr w:type="gramEnd"/>
    </w:p>
    <w:p w14:paraId="425169AE" w14:textId="77777777" w:rsidR="00803D7C" w:rsidRDefault="00803D7C" w:rsidP="00803D7C">
      <w:pPr>
        <w:spacing w:after="0"/>
      </w:pPr>
      <w:r>
        <w:tab/>
        <w:t>6)</w:t>
      </w:r>
      <w:r>
        <w:tab/>
        <w:t>Noise</w:t>
      </w:r>
      <w:r>
        <w:tab/>
      </w:r>
      <w:r>
        <w:tab/>
      </w:r>
      <w:r>
        <w:tab/>
        <w:t>f)</w:t>
      </w:r>
      <w:r>
        <w:tab/>
        <w:t>Trunk</w:t>
      </w:r>
      <w:r>
        <w:tab/>
      </w:r>
      <w:r>
        <w:tab/>
      </w:r>
      <w:r>
        <w:tab/>
        <w:t>VI)</w:t>
      </w:r>
      <w:r>
        <w:tab/>
        <w:t>Body Harness</w:t>
      </w:r>
    </w:p>
    <w:p w14:paraId="4850046A" w14:textId="77777777" w:rsidR="00803D7C" w:rsidRDefault="00803D7C" w:rsidP="00803D7C">
      <w:pPr>
        <w:spacing w:after="0"/>
      </w:pPr>
      <w:r>
        <w:tab/>
        <w:t>7)</w:t>
      </w:r>
      <w:r>
        <w:tab/>
        <w:t>Flying Particles</w:t>
      </w:r>
      <w:r>
        <w:tab/>
      </w:r>
      <w:r>
        <w:tab/>
        <w:t>g)</w:t>
      </w:r>
      <w:r>
        <w:tab/>
        <w:t>Arm</w:t>
      </w:r>
      <w:r>
        <w:tab/>
      </w:r>
      <w:r>
        <w:tab/>
      </w:r>
      <w:r>
        <w:tab/>
        <w:t>VII)</w:t>
      </w:r>
      <w:r>
        <w:tab/>
        <w:t>Gloves (specify)</w:t>
      </w:r>
    </w:p>
    <w:p w14:paraId="40C625EF" w14:textId="77777777" w:rsidR="00803D7C" w:rsidRDefault="00803D7C" w:rsidP="00803D7C">
      <w:pPr>
        <w:spacing w:after="0"/>
      </w:pPr>
      <w:r>
        <w:tab/>
        <w:t>8)</w:t>
      </w:r>
      <w:r>
        <w:tab/>
        <w:t>Inhalation</w:t>
      </w:r>
      <w:r>
        <w:tab/>
      </w:r>
      <w:r>
        <w:tab/>
        <w:t>h)</w:t>
      </w:r>
      <w:r>
        <w:tab/>
        <w:t>Hand</w:t>
      </w:r>
      <w:r>
        <w:tab/>
      </w:r>
      <w:r>
        <w:tab/>
      </w:r>
      <w:r>
        <w:tab/>
        <w:t>VIII)</w:t>
      </w:r>
      <w:r>
        <w:tab/>
        <w:t>Shoes/Boots (specify)</w:t>
      </w:r>
    </w:p>
    <w:p w14:paraId="0CAA09FC" w14:textId="77777777" w:rsidR="00803D7C" w:rsidRDefault="00803D7C" w:rsidP="00803D7C">
      <w:pPr>
        <w:spacing w:after="0"/>
      </w:pPr>
      <w:r>
        <w:tab/>
        <w:t>9)</w:t>
      </w:r>
      <w:r>
        <w:tab/>
        <w:t>Slip</w:t>
      </w:r>
      <w:r>
        <w:tab/>
      </w:r>
      <w:r>
        <w:tab/>
      </w:r>
      <w:r>
        <w:tab/>
      </w:r>
      <w:proofErr w:type="spellStart"/>
      <w:r>
        <w:t>i</w:t>
      </w:r>
      <w:proofErr w:type="spellEnd"/>
      <w:r>
        <w:t>)</w:t>
      </w:r>
      <w:r>
        <w:tab/>
        <w:t>Finger</w:t>
      </w:r>
      <w:r>
        <w:tab/>
      </w:r>
      <w:r>
        <w:tab/>
      </w:r>
      <w:r>
        <w:tab/>
        <w:t>IX)</w:t>
      </w:r>
      <w:r>
        <w:tab/>
        <w:t>Respirator</w:t>
      </w:r>
    </w:p>
    <w:p w14:paraId="724DB8F3" w14:textId="77777777" w:rsidR="00803D7C" w:rsidRDefault="00803D7C" w:rsidP="00803D7C">
      <w:pPr>
        <w:spacing w:after="0"/>
      </w:pPr>
      <w:r>
        <w:tab/>
        <w:t>10)</w:t>
      </w:r>
      <w:r>
        <w:tab/>
        <w:t>Splash</w:t>
      </w:r>
      <w:r>
        <w:tab/>
      </w:r>
      <w:r>
        <w:tab/>
      </w:r>
      <w:r>
        <w:tab/>
        <w:t>j)</w:t>
      </w:r>
      <w:r>
        <w:tab/>
        <w:t>Leg</w:t>
      </w:r>
      <w:r>
        <w:tab/>
      </w:r>
      <w:r>
        <w:tab/>
      </w:r>
      <w:r>
        <w:tab/>
        <w:t>X)</w:t>
      </w:r>
      <w:r>
        <w:tab/>
        <w:t>Other __________</w:t>
      </w:r>
    </w:p>
    <w:p w14:paraId="2ABD2928" w14:textId="77777777" w:rsidR="00803D7C" w:rsidRDefault="00803D7C" w:rsidP="00803D7C">
      <w:pPr>
        <w:spacing w:after="0"/>
      </w:pPr>
      <w:r>
        <w:tab/>
        <w:t>11)</w:t>
      </w:r>
      <w:r>
        <w:tab/>
        <w:t>Other ____________</w:t>
      </w:r>
      <w:r>
        <w:tab/>
        <w:t>k)</w:t>
      </w:r>
      <w:r>
        <w:tab/>
        <w:t>Foot</w:t>
      </w:r>
      <w:r>
        <w:tab/>
      </w:r>
      <w:r>
        <w:tab/>
      </w:r>
    </w:p>
    <w:p w14:paraId="35E0A625" w14:textId="77777777" w:rsidR="00803D7C" w:rsidRDefault="00803D7C" w:rsidP="00803D7C">
      <w:pPr>
        <w:spacing w:after="0"/>
      </w:pPr>
      <w:r>
        <w:tab/>
      </w:r>
      <w:r>
        <w:tab/>
      </w:r>
      <w:r>
        <w:tab/>
      </w:r>
      <w:r>
        <w:tab/>
      </w:r>
      <w:r>
        <w:tab/>
        <w:t>l)</w:t>
      </w:r>
      <w:r>
        <w:tab/>
        <w:t>Toe</w:t>
      </w:r>
      <w:r>
        <w:tab/>
      </w:r>
      <w:r>
        <w:tab/>
      </w:r>
    </w:p>
    <w:p w14:paraId="06529F47" w14:textId="77777777" w:rsidR="00803D7C" w:rsidRDefault="00803D7C" w:rsidP="00803D7C">
      <w:pPr>
        <w:spacing w:after="0"/>
      </w:pPr>
      <w:r>
        <w:tab/>
      </w:r>
      <w:r>
        <w:tab/>
      </w:r>
      <w:r>
        <w:tab/>
      </w:r>
      <w:r>
        <w:tab/>
      </w:r>
      <w:r>
        <w:tab/>
        <w:t>m)</w:t>
      </w:r>
      <w:r>
        <w:tab/>
        <w:t>Other __________</w:t>
      </w:r>
      <w:r>
        <w:tab/>
      </w:r>
    </w:p>
    <w:p w14:paraId="3BB7749F" w14:textId="77777777" w:rsidR="00803D7C" w:rsidRDefault="00454A92" w:rsidP="00454A92">
      <w:r>
        <w:tab/>
      </w:r>
    </w:p>
    <w:tbl>
      <w:tblPr>
        <w:tblStyle w:val="TableGrid"/>
        <w:tblW w:w="0" w:type="auto"/>
        <w:tblLook w:val="04A0" w:firstRow="1" w:lastRow="0" w:firstColumn="1" w:lastColumn="0" w:noHBand="0" w:noVBand="1"/>
      </w:tblPr>
      <w:tblGrid>
        <w:gridCol w:w="1870"/>
        <w:gridCol w:w="1870"/>
        <w:gridCol w:w="1870"/>
        <w:gridCol w:w="1870"/>
        <w:gridCol w:w="1870"/>
      </w:tblGrid>
      <w:tr w:rsidR="00803D7C" w14:paraId="1F63F666" w14:textId="77777777" w:rsidTr="00702046">
        <w:tc>
          <w:tcPr>
            <w:tcW w:w="1870" w:type="dxa"/>
            <w:vAlign w:val="bottom"/>
          </w:tcPr>
          <w:p w14:paraId="0801BCED" w14:textId="77777777" w:rsidR="00803D7C" w:rsidRDefault="00803D7C" w:rsidP="00702046">
            <w:r w:rsidRPr="001948D9">
              <w:rPr>
                <w:rFonts w:ascii="Calibri" w:hAnsi="Calibri" w:cs="Calibri"/>
                <w:b/>
                <w:sz w:val="24"/>
                <w:szCs w:val="24"/>
              </w:rPr>
              <w:t>Activity/Tool</w:t>
            </w:r>
          </w:p>
        </w:tc>
        <w:tc>
          <w:tcPr>
            <w:tcW w:w="1870" w:type="dxa"/>
            <w:vAlign w:val="bottom"/>
          </w:tcPr>
          <w:p w14:paraId="45B97650" w14:textId="77777777" w:rsidR="00803D7C" w:rsidRDefault="00803D7C" w:rsidP="00702046">
            <w:r w:rsidRPr="001948D9">
              <w:rPr>
                <w:rFonts w:ascii="Calibri" w:hAnsi="Calibri" w:cs="Calibri"/>
                <w:b/>
                <w:sz w:val="24"/>
                <w:szCs w:val="24"/>
              </w:rPr>
              <w:t>Potential Hazards</w:t>
            </w:r>
          </w:p>
        </w:tc>
        <w:tc>
          <w:tcPr>
            <w:tcW w:w="1870" w:type="dxa"/>
            <w:vAlign w:val="bottom"/>
          </w:tcPr>
          <w:p w14:paraId="76FCA6F6" w14:textId="77777777" w:rsidR="00803D7C" w:rsidRDefault="00803D7C" w:rsidP="00702046">
            <w:r w:rsidRPr="001948D9">
              <w:rPr>
                <w:rFonts w:ascii="Calibri" w:hAnsi="Calibri" w:cs="Calibri"/>
                <w:b/>
                <w:sz w:val="24"/>
                <w:szCs w:val="24"/>
              </w:rPr>
              <w:t>Body Parts</w:t>
            </w:r>
          </w:p>
        </w:tc>
        <w:tc>
          <w:tcPr>
            <w:tcW w:w="1870" w:type="dxa"/>
            <w:vAlign w:val="bottom"/>
          </w:tcPr>
          <w:p w14:paraId="559E2BA5" w14:textId="77777777" w:rsidR="00803D7C" w:rsidRDefault="00803D7C" w:rsidP="00702046">
            <w:r w:rsidRPr="001948D9">
              <w:rPr>
                <w:rFonts w:ascii="Calibri" w:hAnsi="Calibri" w:cs="Calibri"/>
                <w:b/>
                <w:sz w:val="24"/>
                <w:szCs w:val="24"/>
              </w:rPr>
              <w:t>PPE Required</w:t>
            </w:r>
          </w:p>
        </w:tc>
        <w:tc>
          <w:tcPr>
            <w:tcW w:w="1870" w:type="dxa"/>
            <w:vAlign w:val="bottom"/>
          </w:tcPr>
          <w:p w14:paraId="2FFD3195" w14:textId="77777777" w:rsidR="00803D7C" w:rsidRDefault="00803D7C" w:rsidP="00702046">
            <w:r w:rsidRPr="001948D9">
              <w:rPr>
                <w:rFonts w:ascii="Calibri" w:hAnsi="Calibri" w:cs="Calibri"/>
                <w:b/>
                <w:sz w:val="24"/>
                <w:szCs w:val="24"/>
              </w:rPr>
              <w:t>Safe Practices</w:t>
            </w:r>
          </w:p>
        </w:tc>
      </w:tr>
      <w:tr w:rsidR="00803D7C" w14:paraId="5DF483FB" w14:textId="77777777" w:rsidTr="00803D7C">
        <w:trPr>
          <w:trHeight w:val="1152"/>
        </w:trPr>
        <w:tc>
          <w:tcPr>
            <w:tcW w:w="1870" w:type="dxa"/>
            <w:vAlign w:val="bottom"/>
          </w:tcPr>
          <w:p w14:paraId="2766410C" w14:textId="77777777" w:rsidR="00803D7C" w:rsidRPr="001948D9" w:rsidRDefault="00803D7C" w:rsidP="00702046">
            <w:pPr>
              <w:rPr>
                <w:rFonts w:ascii="Calibri" w:hAnsi="Calibri" w:cs="Calibri"/>
                <w:b/>
                <w:sz w:val="24"/>
                <w:szCs w:val="24"/>
              </w:rPr>
            </w:pPr>
          </w:p>
        </w:tc>
        <w:tc>
          <w:tcPr>
            <w:tcW w:w="1870" w:type="dxa"/>
            <w:vAlign w:val="bottom"/>
          </w:tcPr>
          <w:p w14:paraId="18DA22F2" w14:textId="77777777" w:rsidR="00803D7C" w:rsidRPr="001948D9" w:rsidRDefault="00803D7C" w:rsidP="00702046">
            <w:pPr>
              <w:rPr>
                <w:rFonts w:ascii="Calibri" w:hAnsi="Calibri" w:cs="Calibri"/>
                <w:b/>
                <w:sz w:val="24"/>
                <w:szCs w:val="24"/>
              </w:rPr>
            </w:pPr>
          </w:p>
        </w:tc>
        <w:tc>
          <w:tcPr>
            <w:tcW w:w="1870" w:type="dxa"/>
            <w:vAlign w:val="bottom"/>
          </w:tcPr>
          <w:p w14:paraId="037B54E1" w14:textId="77777777" w:rsidR="00803D7C" w:rsidRPr="001948D9" w:rsidRDefault="00803D7C" w:rsidP="00702046">
            <w:pPr>
              <w:rPr>
                <w:rFonts w:ascii="Calibri" w:hAnsi="Calibri" w:cs="Calibri"/>
                <w:b/>
                <w:sz w:val="24"/>
                <w:szCs w:val="24"/>
              </w:rPr>
            </w:pPr>
          </w:p>
        </w:tc>
        <w:tc>
          <w:tcPr>
            <w:tcW w:w="1870" w:type="dxa"/>
            <w:vAlign w:val="bottom"/>
          </w:tcPr>
          <w:p w14:paraId="2D73E4FD" w14:textId="77777777" w:rsidR="00803D7C" w:rsidRPr="001948D9" w:rsidRDefault="00803D7C" w:rsidP="00702046">
            <w:pPr>
              <w:rPr>
                <w:rFonts w:ascii="Calibri" w:hAnsi="Calibri" w:cs="Calibri"/>
                <w:b/>
                <w:sz w:val="24"/>
                <w:szCs w:val="24"/>
              </w:rPr>
            </w:pPr>
          </w:p>
        </w:tc>
        <w:tc>
          <w:tcPr>
            <w:tcW w:w="1870" w:type="dxa"/>
            <w:vAlign w:val="bottom"/>
          </w:tcPr>
          <w:p w14:paraId="5224844E" w14:textId="77777777" w:rsidR="00803D7C" w:rsidRPr="001948D9" w:rsidRDefault="00803D7C" w:rsidP="00702046">
            <w:pPr>
              <w:rPr>
                <w:rFonts w:ascii="Calibri" w:hAnsi="Calibri" w:cs="Calibri"/>
                <w:b/>
                <w:sz w:val="24"/>
                <w:szCs w:val="24"/>
              </w:rPr>
            </w:pPr>
          </w:p>
        </w:tc>
      </w:tr>
      <w:tr w:rsidR="00803D7C" w14:paraId="19A95F1E" w14:textId="77777777" w:rsidTr="00803D7C">
        <w:trPr>
          <w:trHeight w:val="1152"/>
        </w:trPr>
        <w:tc>
          <w:tcPr>
            <w:tcW w:w="1870" w:type="dxa"/>
            <w:vAlign w:val="bottom"/>
          </w:tcPr>
          <w:p w14:paraId="5306B05C" w14:textId="77777777" w:rsidR="00803D7C" w:rsidRPr="001948D9" w:rsidRDefault="00803D7C" w:rsidP="00702046">
            <w:pPr>
              <w:rPr>
                <w:rFonts w:ascii="Calibri" w:hAnsi="Calibri" w:cs="Calibri"/>
                <w:b/>
                <w:sz w:val="24"/>
                <w:szCs w:val="24"/>
              </w:rPr>
            </w:pPr>
          </w:p>
        </w:tc>
        <w:tc>
          <w:tcPr>
            <w:tcW w:w="1870" w:type="dxa"/>
            <w:vAlign w:val="bottom"/>
          </w:tcPr>
          <w:p w14:paraId="42A8A027" w14:textId="77777777" w:rsidR="00803D7C" w:rsidRPr="001948D9" w:rsidRDefault="00803D7C" w:rsidP="00702046">
            <w:pPr>
              <w:rPr>
                <w:rFonts w:ascii="Calibri" w:hAnsi="Calibri" w:cs="Calibri"/>
                <w:b/>
                <w:sz w:val="24"/>
                <w:szCs w:val="24"/>
              </w:rPr>
            </w:pPr>
          </w:p>
        </w:tc>
        <w:tc>
          <w:tcPr>
            <w:tcW w:w="1870" w:type="dxa"/>
            <w:vAlign w:val="bottom"/>
          </w:tcPr>
          <w:p w14:paraId="5A14C3C5" w14:textId="77777777" w:rsidR="00803D7C" w:rsidRPr="001948D9" w:rsidRDefault="00803D7C" w:rsidP="00702046">
            <w:pPr>
              <w:rPr>
                <w:rFonts w:ascii="Calibri" w:hAnsi="Calibri" w:cs="Calibri"/>
                <w:b/>
                <w:sz w:val="24"/>
                <w:szCs w:val="24"/>
              </w:rPr>
            </w:pPr>
          </w:p>
        </w:tc>
        <w:tc>
          <w:tcPr>
            <w:tcW w:w="1870" w:type="dxa"/>
            <w:vAlign w:val="bottom"/>
          </w:tcPr>
          <w:p w14:paraId="69A740F8" w14:textId="77777777" w:rsidR="00803D7C" w:rsidRPr="001948D9" w:rsidRDefault="00803D7C" w:rsidP="00702046">
            <w:pPr>
              <w:rPr>
                <w:rFonts w:ascii="Calibri" w:hAnsi="Calibri" w:cs="Calibri"/>
                <w:b/>
                <w:sz w:val="24"/>
                <w:szCs w:val="24"/>
              </w:rPr>
            </w:pPr>
          </w:p>
        </w:tc>
        <w:tc>
          <w:tcPr>
            <w:tcW w:w="1870" w:type="dxa"/>
            <w:vAlign w:val="bottom"/>
          </w:tcPr>
          <w:p w14:paraId="50745338" w14:textId="77777777" w:rsidR="00803D7C" w:rsidRPr="001948D9" w:rsidRDefault="00803D7C" w:rsidP="00702046">
            <w:pPr>
              <w:rPr>
                <w:rFonts w:ascii="Calibri" w:hAnsi="Calibri" w:cs="Calibri"/>
                <w:b/>
                <w:sz w:val="24"/>
                <w:szCs w:val="24"/>
              </w:rPr>
            </w:pPr>
          </w:p>
        </w:tc>
      </w:tr>
      <w:tr w:rsidR="00803D7C" w14:paraId="63B90571" w14:textId="77777777" w:rsidTr="00803D7C">
        <w:trPr>
          <w:trHeight w:val="1152"/>
        </w:trPr>
        <w:tc>
          <w:tcPr>
            <w:tcW w:w="1870" w:type="dxa"/>
            <w:vAlign w:val="bottom"/>
          </w:tcPr>
          <w:p w14:paraId="636E4D53" w14:textId="77777777" w:rsidR="00803D7C" w:rsidRPr="001948D9" w:rsidRDefault="00803D7C" w:rsidP="00702046">
            <w:pPr>
              <w:rPr>
                <w:rFonts w:ascii="Calibri" w:hAnsi="Calibri" w:cs="Calibri"/>
                <w:b/>
                <w:sz w:val="24"/>
                <w:szCs w:val="24"/>
              </w:rPr>
            </w:pPr>
          </w:p>
        </w:tc>
        <w:tc>
          <w:tcPr>
            <w:tcW w:w="1870" w:type="dxa"/>
            <w:vAlign w:val="bottom"/>
          </w:tcPr>
          <w:p w14:paraId="1999447E" w14:textId="77777777" w:rsidR="00803D7C" w:rsidRPr="001948D9" w:rsidRDefault="00803D7C" w:rsidP="00702046">
            <w:pPr>
              <w:rPr>
                <w:rFonts w:ascii="Calibri" w:hAnsi="Calibri" w:cs="Calibri"/>
                <w:b/>
                <w:sz w:val="24"/>
                <w:szCs w:val="24"/>
              </w:rPr>
            </w:pPr>
          </w:p>
        </w:tc>
        <w:tc>
          <w:tcPr>
            <w:tcW w:w="1870" w:type="dxa"/>
            <w:vAlign w:val="bottom"/>
          </w:tcPr>
          <w:p w14:paraId="27E5595C" w14:textId="77777777" w:rsidR="00803D7C" w:rsidRPr="001948D9" w:rsidRDefault="00803D7C" w:rsidP="00702046">
            <w:pPr>
              <w:rPr>
                <w:rFonts w:ascii="Calibri" w:hAnsi="Calibri" w:cs="Calibri"/>
                <w:b/>
                <w:sz w:val="24"/>
                <w:szCs w:val="24"/>
              </w:rPr>
            </w:pPr>
          </w:p>
        </w:tc>
        <w:tc>
          <w:tcPr>
            <w:tcW w:w="1870" w:type="dxa"/>
            <w:vAlign w:val="bottom"/>
          </w:tcPr>
          <w:p w14:paraId="24A1F21E" w14:textId="77777777" w:rsidR="00803D7C" w:rsidRPr="001948D9" w:rsidRDefault="00803D7C" w:rsidP="00702046">
            <w:pPr>
              <w:rPr>
                <w:rFonts w:ascii="Calibri" w:hAnsi="Calibri" w:cs="Calibri"/>
                <w:b/>
                <w:sz w:val="24"/>
                <w:szCs w:val="24"/>
              </w:rPr>
            </w:pPr>
          </w:p>
        </w:tc>
        <w:tc>
          <w:tcPr>
            <w:tcW w:w="1870" w:type="dxa"/>
            <w:vAlign w:val="bottom"/>
          </w:tcPr>
          <w:p w14:paraId="73D23E9D" w14:textId="77777777" w:rsidR="00803D7C" w:rsidRPr="001948D9" w:rsidRDefault="00803D7C" w:rsidP="00702046">
            <w:pPr>
              <w:rPr>
                <w:rFonts w:ascii="Calibri" w:hAnsi="Calibri" w:cs="Calibri"/>
                <w:b/>
                <w:sz w:val="24"/>
                <w:szCs w:val="24"/>
              </w:rPr>
            </w:pPr>
          </w:p>
        </w:tc>
      </w:tr>
      <w:tr w:rsidR="00803D7C" w14:paraId="03FBC42E" w14:textId="77777777" w:rsidTr="00803D7C">
        <w:trPr>
          <w:trHeight w:val="1152"/>
        </w:trPr>
        <w:tc>
          <w:tcPr>
            <w:tcW w:w="1870" w:type="dxa"/>
            <w:vAlign w:val="bottom"/>
          </w:tcPr>
          <w:p w14:paraId="0850160D" w14:textId="77777777" w:rsidR="00803D7C" w:rsidRPr="001948D9" w:rsidRDefault="00803D7C" w:rsidP="00702046">
            <w:pPr>
              <w:rPr>
                <w:rFonts w:ascii="Calibri" w:hAnsi="Calibri" w:cs="Calibri"/>
                <w:b/>
                <w:sz w:val="24"/>
                <w:szCs w:val="24"/>
              </w:rPr>
            </w:pPr>
          </w:p>
        </w:tc>
        <w:tc>
          <w:tcPr>
            <w:tcW w:w="1870" w:type="dxa"/>
            <w:vAlign w:val="bottom"/>
          </w:tcPr>
          <w:p w14:paraId="036A9691" w14:textId="77777777" w:rsidR="00803D7C" w:rsidRPr="001948D9" w:rsidRDefault="00803D7C" w:rsidP="00702046">
            <w:pPr>
              <w:rPr>
                <w:rFonts w:ascii="Calibri" w:hAnsi="Calibri" w:cs="Calibri"/>
                <w:b/>
                <w:sz w:val="24"/>
                <w:szCs w:val="24"/>
              </w:rPr>
            </w:pPr>
          </w:p>
        </w:tc>
        <w:tc>
          <w:tcPr>
            <w:tcW w:w="1870" w:type="dxa"/>
            <w:vAlign w:val="bottom"/>
          </w:tcPr>
          <w:p w14:paraId="2B1EE1BD" w14:textId="77777777" w:rsidR="00803D7C" w:rsidRPr="001948D9" w:rsidRDefault="00803D7C" w:rsidP="00702046">
            <w:pPr>
              <w:rPr>
                <w:rFonts w:ascii="Calibri" w:hAnsi="Calibri" w:cs="Calibri"/>
                <w:b/>
                <w:sz w:val="24"/>
                <w:szCs w:val="24"/>
              </w:rPr>
            </w:pPr>
          </w:p>
        </w:tc>
        <w:tc>
          <w:tcPr>
            <w:tcW w:w="1870" w:type="dxa"/>
            <w:vAlign w:val="bottom"/>
          </w:tcPr>
          <w:p w14:paraId="5AC6D7D1" w14:textId="77777777" w:rsidR="00803D7C" w:rsidRPr="001948D9" w:rsidRDefault="00803D7C" w:rsidP="00702046">
            <w:pPr>
              <w:rPr>
                <w:rFonts w:ascii="Calibri" w:hAnsi="Calibri" w:cs="Calibri"/>
                <w:b/>
                <w:sz w:val="24"/>
                <w:szCs w:val="24"/>
              </w:rPr>
            </w:pPr>
          </w:p>
        </w:tc>
        <w:tc>
          <w:tcPr>
            <w:tcW w:w="1870" w:type="dxa"/>
            <w:vAlign w:val="bottom"/>
          </w:tcPr>
          <w:p w14:paraId="195243B2" w14:textId="77777777" w:rsidR="00803D7C" w:rsidRPr="001948D9" w:rsidRDefault="00803D7C" w:rsidP="00702046">
            <w:pPr>
              <w:rPr>
                <w:rFonts w:ascii="Calibri" w:hAnsi="Calibri" w:cs="Calibri"/>
                <w:b/>
                <w:sz w:val="24"/>
                <w:szCs w:val="24"/>
              </w:rPr>
            </w:pPr>
          </w:p>
        </w:tc>
      </w:tr>
      <w:tr w:rsidR="00803D7C" w14:paraId="0FDA69AF" w14:textId="77777777" w:rsidTr="00803D7C">
        <w:tc>
          <w:tcPr>
            <w:tcW w:w="1870" w:type="dxa"/>
            <w:vAlign w:val="bottom"/>
          </w:tcPr>
          <w:p w14:paraId="1D09D263" w14:textId="5ECA4D59" w:rsidR="00803D7C" w:rsidRPr="001948D9" w:rsidRDefault="00803D7C" w:rsidP="00803D7C">
            <w:pPr>
              <w:rPr>
                <w:rFonts w:ascii="Calibri" w:hAnsi="Calibri" w:cs="Calibri"/>
                <w:b/>
                <w:sz w:val="24"/>
                <w:szCs w:val="24"/>
              </w:rPr>
            </w:pPr>
            <w:r w:rsidRPr="001948D9">
              <w:rPr>
                <w:rFonts w:ascii="Calibri" w:hAnsi="Calibri" w:cs="Calibri"/>
                <w:b/>
                <w:sz w:val="24"/>
                <w:szCs w:val="24"/>
              </w:rPr>
              <w:lastRenderedPageBreak/>
              <w:t>Activity/Tool</w:t>
            </w:r>
          </w:p>
        </w:tc>
        <w:tc>
          <w:tcPr>
            <w:tcW w:w="1870" w:type="dxa"/>
            <w:vAlign w:val="bottom"/>
          </w:tcPr>
          <w:p w14:paraId="1CD8E02E" w14:textId="12062940" w:rsidR="00803D7C" w:rsidRPr="001948D9" w:rsidRDefault="00803D7C" w:rsidP="00803D7C">
            <w:pPr>
              <w:rPr>
                <w:rFonts w:ascii="Calibri" w:hAnsi="Calibri" w:cs="Calibri"/>
                <w:b/>
                <w:sz w:val="24"/>
                <w:szCs w:val="24"/>
              </w:rPr>
            </w:pPr>
            <w:r w:rsidRPr="001948D9">
              <w:rPr>
                <w:rFonts w:ascii="Calibri" w:hAnsi="Calibri" w:cs="Calibri"/>
                <w:b/>
                <w:sz w:val="24"/>
                <w:szCs w:val="24"/>
              </w:rPr>
              <w:t>Potential Hazards</w:t>
            </w:r>
          </w:p>
        </w:tc>
        <w:tc>
          <w:tcPr>
            <w:tcW w:w="1870" w:type="dxa"/>
            <w:vAlign w:val="bottom"/>
          </w:tcPr>
          <w:p w14:paraId="471D11BD" w14:textId="11692E88" w:rsidR="00803D7C" w:rsidRPr="001948D9" w:rsidRDefault="00803D7C" w:rsidP="00803D7C">
            <w:pPr>
              <w:rPr>
                <w:rFonts w:ascii="Calibri" w:hAnsi="Calibri" w:cs="Calibri"/>
                <w:b/>
                <w:sz w:val="24"/>
                <w:szCs w:val="24"/>
              </w:rPr>
            </w:pPr>
            <w:r w:rsidRPr="001948D9">
              <w:rPr>
                <w:rFonts w:ascii="Calibri" w:hAnsi="Calibri" w:cs="Calibri"/>
                <w:b/>
                <w:sz w:val="24"/>
                <w:szCs w:val="24"/>
              </w:rPr>
              <w:t>Body Parts</w:t>
            </w:r>
          </w:p>
        </w:tc>
        <w:tc>
          <w:tcPr>
            <w:tcW w:w="1870" w:type="dxa"/>
            <w:vAlign w:val="bottom"/>
          </w:tcPr>
          <w:p w14:paraId="413E4F02" w14:textId="0B2AC651" w:rsidR="00803D7C" w:rsidRPr="001948D9" w:rsidRDefault="00803D7C" w:rsidP="00803D7C">
            <w:pPr>
              <w:rPr>
                <w:rFonts w:ascii="Calibri" w:hAnsi="Calibri" w:cs="Calibri"/>
                <w:b/>
                <w:sz w:val="24"/>
                <w:szCs w:val="24"/>
              </w:rPr>
            </w:pPr>
            <w:r w:rsidRPr="001948D9">
              <w:rPr>
                <w:rFonts w:ascii="Calibri" w:hAnsi="Calibri" w:cs="Calibri"/>
                <w:b/>
                <w:sz w:val="24"/>
                <w:szCs w:val="24"/>
              </w:rPr>
              <w:t>PPE Required</w:t>
            </w:r>
          </w:p>
        </w:tc>
        <w:tc>
          <w:tcPr>
            <w:tcW w:w="1870" w:type="dxa"/>
            <w:vAlign w:val="bottom"/>
          </w:tcPr>
          <w:p w14:paraId="0E69E748" w14:textId="0306B9AB" w:rsidR="00803D7C" w:rsidRPr="001948D9" w:rsidRDefault="00803D7C" w:rsidP="00803D7C">
            <w:pPr>
              <w:rPr>
                <w:rFonts w:ascii="Calibri" w:hAnsi="Calibri" w:cs="Calibri"/>
                <w:b/>
                <w:sz w:val="24"/>
                <w:szCs w:val="24"/>
              </w:rPr>
            </w:pPr>
            <w:r w:rsidRPr="001948D9">
              <w:rPr>
                <w:rFonts w:ascii="Calibri" w:hAnsi="Calibri" w:cs="Calibri"/>
                <w:b/>
                <w:sz w:val="24"/>
                <w:szCs w:val="24"/>
              </w:rPr>
              <w:t>Safe Practices</w:t>
            </w:r>
          </w:p>
        </w:tc>
      </w:tr>
      <w:tr w:rsidR="00803D7C" w14:paraId="1F3518AD" w14:textId="77777777" w:rsidTr="00803D7C">
        <w:trPr>
          <w:trHeight w:val="1152"/>
        </w:trPr>
        <w:tc>
          <w:tcPr>
            <w:tcW w:w="1870" w:type="dxa"/>
            <w:vAlign w:val="bottom"/>
          </w:tcPr>
          <w:p w14:paraId="4764F2D9" w14:textId="77777777" w:rsidR="00803D7C" w:rsidRPr="001948D9" w:rsidRDefault="00803D7C" w:rsidP="00803D7C">
            <w:pPr>
              <w:rPr>
                <w:rFonts w:ascii="Calibri" w:hAnsi="Calibri" w:cs="Calibri"/>
                <w:b/>
                <w:sz w:val="24"/>
                <w:szCs w:val="24"/>
              </w:rPr>
            </w:pPr>
          </w:p>
        </w:tc>
        <w:tc>
          <w:tcPr>
            <w:tcW w:w="1870" w:type="dxa"/>
            <w:vAlign w:val="bottom"/>
          </w:tcPr>
          <w:p w14:paraId="06C552F1" w14:textId="77777777" w:rsidR="00803D7C" w:rsidRPr="001948D9" w:rsidRDefault="00803D7C" w:rsidP="00803D7C">
            <w:pPr>
              <w:rPr>
                <w:rFonts w:ascii="Calibri" w:hAnsi="Calibri" w:cs="Calibri"/>
                <w:b/>
                <w:sz w:val="24"/>
                <w:szCs w:val="24"/>
              </w:rPr>
            </w:pPr>
          </w:p>
        </w:tc>
        <w:tc>
          <w:tcPr>
            <w:tcW w:w="1870" w:type="dxa"/>
            <w:vAlign w:val="bottom"/>
          </w:tcPr>
          <w:p w14:paraId="5B0B8E70" w14:textId="77777777" w:rsidR="00803D7C" w:rsidRPr="001948D9" w:rsidRDefault="00803D7C" w:rsidP="00803D7C">
            <w:pPr>
              <w:rPr>
                <w:rFonts w:ascii="Calibri" w:hAnsi="Calibri" w:cs="Calibri"/>
                <w:b/>
                <w:sz w:val="24"/>
                <w:szCs w:val="24"/>
              </w:rPr>
            </w:pPr>
          </w:p>
        </w:tc>
        <w:tc>
          <w:tcPr>
            <w:tcW w:w="1870" w:type="dxa"/>
            <w:vAlign w:val="bottom"/>
          </w:tcPr>
          <w:p w14:paraId="656442F1" w14:textId="77777777" w:rsidR="00803D7C" w:rsidRPr="001948D9" w:rsidRDefault="00803D7C" w:rsidP="00803D7C">
            <w:pPr>
              <w:rPr>
                <w:rFonts w:ascii="Calibri" w:hAnsi="Calibri" w:cs="Calibri"/>
                <w:b/>
                <w:sz w:val="24"/>
                <w:szCs w:val="24"/>
              </w:rPr>
            </w:pPr>
          </w:p>
        </w:tc>
        <w:tc>
          <w:tcPr>
            <w:tcW w:w="1870" w:type="dxa"/>
            <w:vAlign w:val="bottom"/>
          </w:tcPr>
          <w:p w14:paraId="5268F2BD" w14:textId="77777777" w:rsidR="00803D7C" w:rsidRPr="001948D9" w:rsidRDefault="00803D7C" w:rsidP="00803D7C">
            <w:pPr>
              <w:rPr>
                <w:rFonts w:ascii="Calibri" w:hAnsi="Calibri" w:cs="Calibri"/>
                <w:b/>
                <w:sz w:val="24"/>
                <w:szCs w:val="24"/>
              </w:rPr>
            </w:pPr>
          </w:p>
        </w:tc>
      </w:tr>
      <w:tr w:rsidR="00803D7C" w14:paraId="4ED05A41" w14:textId="77777777" w:rsidTr="00803D7C">
        <w:trPr>
          <w:trHeight w:val="1152"/>
        </w:trPr>
        <w:tc>
          <w:tcPr>
            <w:tcW w:w="1870" w:type="dxa"/>
            <w:vAlign w:val="bottom"/>
          </w:tcPr>
          <w:p w14:paraId="7C23FF39" w14:textId="77777777" w:rsidR="00803D7C" w:rsidRPr="001948D9" w:rsidRDefault="00803D7C" w:rsidP="00803D7C">
            <w:pPr>
              <w:rPr>
                <w:rFonts w:ascii="Calibri" w:hAnsi="Calibri" w:cs="Calibri"/>
                <w:b/>
                <w:sz w:val="24"/>
                <w:szCs w:val="24"/>
              </w:rPr>
            </w:pPr>
          </w:p>
        </w:tc>
        <w:tc>
          <w:tcPr>
            <w:tcW w:w="1870" w:type="dxa"/>
            <w:vAlign w:val="bottom"/>
          </w:tcPr>
          <w:p w14:paraId="0C031CAE" w14:textId="77777777" w:rsidR="00803D7C" w:rsidRPr="001948D9" w:rsidRDefault="00803D7C" w:rsidP="00803D7C">
            <w:pPr>
              <w:rPr>
                <w:rFonts w:ascii="Calibri" w:hAnsi="Calibri" w:cs="Calibri"/>
                <w:b/>
                <w:sz w:val="24"/>
                <w:szCs w:val="24"/>
              </w:rPr>
            </w:pPr>
          </w:p>
        </w:tc>
        <w:tc>
          <w:tcPr>
            <w:tcW w:w="1870" w:type="dxa"/>
            <w:vAlign w:val="bottom"/>
          </w:tcPr>
          <w:p w14:paraId="6E6FF322" w14:textId="77777777" w:rsidR="00803D7C" w:rsidRPr="001948D9" w:rsidRDefault="00803D7C" w:rsidP="00803D7C">
            <w:pPr>
              <w:rPr>
                <w:rFonts w:ascii="Calibri" w:hAnsi="Calibri" w:cs="Calibri"/>
                <w:b/>
                <w:sz w:val="24"/>
                <w:szCs w:val="24"/>
              </w:rPr>
            </w:pPr>
          </w:p>
        </w:tc>
        <w:tc>
          <w:tcPr>
            <w:tcW w:w="1870" w:type="dxa"/>
            <w:vAlign w:val="bottom"/>
          </w:tcPr>
          <w:p w14:paraId="57CF5AD5" w14:textId="77777777" w:rsidR="00803D7C" w:rsidRPr="001948D9" w:rsidRDefault="00803D7C" w:rsidP="00803D7C">
            <w:pPr>
              <w:rPr>
                <w:rFonts w:ascii="Calibri" w:hAnsi="Calibri" w:cs="Calibri"/>
                <w:b/>
                <w:sz w:val="24"/>
                <w:szCs w:val="24"/>
              </w:rPr>
            </w:pPr>
          </w:p>
        </w:tc>
        <w:tc>
          <w:tcPr>
            <w:tcW w:w="1870" w:type="dxa"/>
            <w:vAlign w:val="bottom"/>
          </w:tcPr>
          <w:p w14:paraId="48DC8468" w14:textId="77777777" w:rsidR="00803D7C" w:rsidRPr="001948D9" w:rsidRDefault="00803D7C" w:rsidP="00803D7C">
            <w:pPr>
              <w:rPr>
                <w:rFonts w:ascii="Calibri" w:hAnsi="Calibri" w:cs="Calibri"/>
                <w:b/>
                <w:sz w:val="24"/>
                <w:szCs w:val="24"/>
              </w:rPr>
            </w:pPr>
          </w:p>
        </w:tc>
      </w:tr>
      <w:tr w:rsidR="00803D7C" w14:paraId="1B2221AD" w14:textId="77777777" w:rsidTr="00803D7C">
        <w:trPr>
          <w:trHeight w:val="1152"/>
        </w:trPr>
        <w:tc>
          <w:tcPr>
            <w:tcW w:w="1870" w:type="dxa"/>
            <w:vAlign w:val="bottom"/>
          </w:tcPr>
          <w:p w14:paraId="0B971F78" w14:textId="77777777" w:rsidR="00803D7C" w:rsidRPr="001948D9" w:rsidRDefault="00803D7C" w:rsidP="00803D7C">
            <w:pPr>
              <w:rPr>
                <w:rFonts w:ascii="Calibri" w:hAnsi="Calibri" w:cs="Calibri"/>
                <w:b/>
                <w:sz w:val="24"/>
                <w:szCs w:val="24"/>
              </w:rPr>
            </w:pPr>
          </w:p>
        </w:tc>
        <w:tc>
          <w:tcPr>
            <w:tcW w:w="1870" w:type="dxa"/>
            <w:vAlign w:val="bottom"/>
          </w:tcPr>
          <w:p w14:paraId="3F9EFB10" w14:textId="77777777" w:rsidR="00803D7C" w:rsidRPr="001948D9" w:rsidRDefault="00803D7C" w:rsidP="00803D7C">
            <w:pPr>
              <w:rPr>
                <w:rFonts w:ascii="Calibri" w:hAnsi="Calibri" w:cs="Calibri"/>
                <w:b/>
                <w:sz w:val="24"/>
                <w:szCs w:val="24"/>
              </w:rPr>
            </w:pPr>
          </w:p>
        </w:tc>
        <w:tc>
          <w:tcPr>
            <w:tcW w:w="1870" w:type="dxa"/>
            <w:vAlign w:val="bottom"/>
          </w:tcPr>
          <w:p w14:paraId="51125EB1" w14:textId="77777777" w:rsidR="00803D7C" w:rsidRPr="001948D9" w:rsidRDefault="00803D7C" w:rsidP="00803D7C">
            <w:pPr>
              <w:rPr>
                <w:rFonts w:ascii="Calibri" w:hAnsi="Calibri" w:cs="Calibri"/>
                <w:b/>
                <w:sz w:val="24"/>
                <w:szCs w:val="24"/>
              </w:rPr>
            </w:pPr>
          </w:p>
        </w:tc>
        <w:tc>
          <w:tcPr>
            <w:tcW w:w="1870" w:type="dxa"/>
            <w:vAlign w:val="bottom"/>
          </w:tcPr>
          <w:p w14:paraId="48C789E3" w14:textId="77777777" w:rsidR="00803D7C" w:rsidRPr="001948D9" w:rsidRDefault="00803D7C" w:rsidP="00803D7C">
            <w:pPr>
              <w:rPr>
                <w:rFonts w:ascii="Calibri" w:hAnsi="Calibri" w:cs="Calibri"/>
                <w:b/>
                <w:sz w:val="24"/>
                <w:szCs w:val="24"/>
              </w:rPr>
            </w:pPr>
          </w:p>
        </w:tc>
        <w:tc>
          <w:tcPr>
            <w:tcW w:w="1870" w:type="dxa"/>
            <w:vAlign w:val="bottom"/>
          </w:tcPr>
          <w:p w14:paraId="2A019E49" w14:textId="77777777" w:rsidR="00803D7C" w:rsidRPr="001948D9" w:rsidRDefault="00803D7C" w:rsidP="00803D7C">
            <w:pPr>
              <w:rPr>
                <w:rFonts w:ascii="Calibri" w:hAnsi="Calibri" w:cs="Calibri"/>
                <w:b/>
                <w:sz w:val="24"/>
                <w:szCs w:val="24"/>
              </w:rPr>
            </w:pPr>
          </w:p>
        </w:tc>
      </w:tr>
      <w:tr w:rsidR="00803D7C" w14:paraId="0051A278" w14:textId="77777777" w:rsidTr="00803D7C">
        <w:trPr>
          <w:trHeight w:val="1152"/>
        </w:trPr>
        <w:tc>
          <w:tcPr>
            <w:tcW w:w="1870" w:type="dxa"/>
            <w:vAlign w:val="bottom"/>
          </w:tcPr>
          <w:p w14:paraId="4D5D62F5" w14:textId="77777777" w:rsidR="00803D7C" w:rsidRPr="001948D9" w:rsidRDefault="00803D7C" w:rsidP="00803D7C">
            <w:pPr>
              <w:rPr>
                <w:rFonts w:ascii="Calibri" w:hAnsi="Calibri" w:cs="Calibri"/>
                <w:b/>
                <w:sz w:val="24"/>
                <w:szCs w:val="24"/>
              </w:rPr>
            </w:pPr>
          </w:p>
        </w:tc>
        <w:tc>
          <w:tcPr>
            <w:tcW w:w="1870" w:type="dxa"/>
            <w:vAlign w:val="bottom"/>
          </w:tcPr>
          <w:p w14:paraId="12AA2407" w14:textId="77777777" w:rsidR="00803D7C" w:rsidRPr="001948D9" w:rsidRDefault="00803D7C" w:rsidP="00803D7C">
            <w:pPr>
              <w:rPr>
                <w:rFonts w:ascii="Calibri" w:hAnsi="Calibri" w:cs="Calibri"/>
                <w:b/>
                <w:sz w:val="24"/>
                <w:szCs w:val="24"/>
              </w:rPr>
            </w:pPr>
          </w:p>
        </w:tc>
        <w:tc>
          <w:tcPr>
            <w:tcW w:w="1870" w:type="dxa"/>
            <w:vAlign w:val="bottom"/>
          </w:tcPr>
          <w:p w14:paraId="2434DDE9" w14:textId="77777777" w:rsidR="00803D7C" w:rsidRPr="001948D9" w:rsidRDefault="00803D7C" w:rsidP="00803D7C">
            <w:pPr>
              <w:rPr>
                <w:rFonts w:ascii="Calibri" w:hAnsi="Calibri" w:cs="Calibri"/>
                <w:b/>
                <w:sz w:val="24"/>
                <w:szCs w:val="24"/>
              </w:rPr>
            </w:pPr>
          </w:p>
        </w:tc>
        <w:tc>
          <w:tcPr>
            <w:tcW w:w="1870" w:type="dxa"/>
            <w:vAlign w:val="bottom"/>
          </w:tcPr>
          <w:p w14:paraId="1B32046B" w14:textId="77777777" w:rsidR="00803D7C" w:rsidRPr="001948D9" w:rsidRDefault="00803D7C" w:rsidP="00803D7C">
            <w:pPr>
              <w:rPr>
                <w:rFonts w:ascii="Calibri" w:hAnsi="Calibri" w:cs="Calibri"/>
                <w:b/>
                <w:sz w:val="24"/>
                <w:szCs w:val="24"/>
              </w:rPr>
            </w:pPr>
          </w:p>
        </w:tc>
        <w:tc>
          <w:tcPr>
            <w:tcW w:w="1870" w:type="dxa"/>
            <w:vAlign w:val="bottom"/>
          </w:tcPr>
          <w:p w14:paraId="68E04F5D" w14:textId="77777777" w:rsidR="00803D7C" w:rsidRPr="001948D9" w:rsidRDefault="00803D7C" w:rsidP="00803D7C">
            <w:pPr>
              <w:rPr>
                <w:rFonts w:ascii="Calibri" w:hAnsi="Calibri" w:cs="Calibri"/>
                <w:b/>
                <w:sz w:val="24"/>
                <w:szCs w:val="24"/>
              </w:rPr>
            </w:pPr>
          </w:p>
        </w:tc>
      </w:tr>
      <w:tr w:rsidR="00803D7C" w14:paraId="62BEB52A" w14:textId="77777777" w:rsidTr="00803D7C">
        <w:trPr>
          <w:trHeight w:val="1152"/>
        </w:trPr>
        <w:tc>
          <w:tcPr>
            <w:tcW w:w="1870" w:type="dxa"/>
            <w:vAlign w:val="bottom"/>
          </w:tcPr>
          <w:p w14:paraId="6D5568CD" w14:textId="77777777" w:rsidR="00803D7C" w:rsidRPr="001948D9" w:rsidRDefault="00803D7C" w:rsidP="00803D7C">
            <w:pPr>
              <w:rPr>
                <w:rFonts w:ascii="Calibri" w:hAnsi="Calibri" w:cs="Calibri"/>
                <w:b/>
                <w:sz w:val="24"/>
                <w:szCs w:val="24"/>
              </w:rPr>
            </w:pPr>
          </w:p>
        </w:tc>
        <w:tc>
          <w:tcPr>
            <w:tcW w:w="1870" w:type="dxa"/>
            <w:vAlign w:val="bottom"/>
          </w:tcPr>
          <w:p w14:paraId="00A26B8D" w14:textId="77777777" w:rsidR="00803D7C" w:rsidRPr="001948D9" w:rsidRDefault="00803D7C" w:rsidP="00803D7C">
            <w:pPr>
              <w:rPr>
                <w:rFonts w:ascii="Calibri" w:hAnsi="Calibri" w:cs="Calibri"/>
                <w:b/>
                <w:sz w:val="24"/>
                <w:szCs w:val="24"/>
              </w:rPr>
            </w:pPr>
          </w:p>
        </w:tc>
        <w:tc>
          <w:tcPr>
            <w:tcW w:w="1870" w:type="dxa"/>
            <w:vAlign w:val="bottom"/>
          </w:tcPr>
          <w:p w14:paraId="7204A310" w14:textId="77777777" w:rsidR="00803D7C" w:rsidRPr="001948D9" w:rsidRDefault="00803D7C" w:rsidP="00803D7C">
            <w:pPr>
              <w:rPr>
                <w:rFonts w:ascii="Calibri" w:hAnsi="Calibri" w:cs="Calibri"/>
                <w:b/>
                <w:sz w:val="24"/>
                <w:szCs w:val="24"/>
              </w:rPr>
            </w:pPr>
          </w:p>
        </w:tc>
        <w:tc>
          <w:tcPr>
            <w:tcW w:w="1870" w:type="dxa"/>
            <w:vAlign w:val="bottom"/>
          </w:tcPr>
          <w:p w14:paraId="36F08869" w14:textId="77777777" w:rsidR="00803D7C" w:rsidRPr="001948D9" w:rsidRDefault="00803D7C" w:rsidP="00803D7C">
            <w:pPr>
              <w:rPr>
                <w:rFonts w:ascii="Calibri" w:hAnsi="Calibri" w:cs="Calibri"/>
                <w:b/>
                <w:sz w:val="24"/>
                <w:szCs w:val="24"/>
              </w:rPr>
            </w:pPr>
          </w:p>
        </w:tc>
        <w:tc>
          <w:tcPr>
            <w:tcW w:w="1870" w:type="dxa"/>
            <w:vAlign w:val="bottom"/>
          </w:tcPr>
          <w:p w14:paraId="44AE033B" w14:textId="77777777" w:rsidR="00803D7C" w:rsidRPr="001948D9" w:rsidRDefault="00803D7C" w:rsidP="00803D7C">
            <w:pPr>
              <w:rPr>
                <w:rFonts w:ascii="Calibri" w:hAnsi="Calibri" w:cs="Calibri"/>
                <w:b/>
                <w:sz w:val="24"/>
                <w:szCs w:val="24"/>
              </w:rPr>
            </w:pPr>
          </w:p>
        </w:tc>
      </w:tr>
      <w:tr w:rsidR="00803D7C" w14:paraId="255ED791" w14:textId="77777777" w:rsidTr="00803D7C">
        <w:trPr>
          <w:trHeight w:val="1152"/>
        </w:trPr>
        <w:tc>
          <w:tcPr>
            <w:tcW w:w="1870" w:type="dxa"/>
            <w:vAlign w:val="bottom"/>
          </w:tcPr>
          <w:p w14:paraId="0DE00FB3" w14:textId="77777777" w:rsidR="00803D7C" w:rsidRPr="001948D9" w:rsidRDefault="00803D7C" w:rsidP="00803D7C">
            <w:pPr>
              <w:rPr>
                <w:rFonts w:ascii="Calibri" w:hAnsi="Calibri" w:cs="Calibri"/>
                <w:b/>
                <w:sz w:val="24"/>
                <w:szCs w:val="24"/>
              </w:rPr>
            </w:pPr>
          </w:p>
        </w:tc>
        <w:tc>
          <w:tcPr>
            <w:tcW w:w="1870" w:type="dxa"/>
            <w:vAlign w:val="bottom"/>
          </w:tcPr>
          <w:p w14:paraId="67C6F5C1" w14:textId="77777777" w:rsidR="00803D7C" w:rsidRPr="001948D9" w:rsidRDefault="00803D7C" w:rsidP="00803D7C">
            <w:pPr>
              <w:rPr>
                <w:rFonts w:ascii="Calibri" w:hAnsi="Calibri" w:cs="Calibri"/>
                <w:b/>
                <w:sz w:val="24"/>
                <w:szCs w:val="24"/>
              </w:rPr>
            </w:pPr>
          </w:p>
        </w:tc>
        <w:tc>
          <w:tcPr>
            <w:tcW w:w="1870" w:type="dxa"/>
            <w:vAlign w:val="bottom"/>
          </w:tcPr>
          <w:p w14:paraId="56CEE200" w14:textId="77777777" w:rsidR="00803D7C" w:rsidRPr="001948D9" w:rsidRDefault="00803D7C" w:rsidP="00803D7C">
            <w:pPr>
              <w:rPr>
                <w:rFonts w:ascii="Calibri" w:hAnsi="Calibri" w:cs="Calibri"/>
                <w:b/>
                <w:sz w:val="24"/>
                <w:szCs w:val="24"/>
              </w:rPr>
            </w:pPr>
          </w:p>
        </w:tc>
        <w:tc>
          <w:tcPr>
            <w:tcW w:w="1870" w:type="dxa"/>
            <w:vAlign w:val="bottom"/>
          </w:tcPr>
          <w:p w14:paraId="59C101A0" w14:textId="77777777" w:rsidR="00803D7C" w:rsidRPr="001948D9" w:rsidRDefault="00803D7C" w:rsidP="00803D7C">
            <w:pPr>
              <w:rPr>
                <w:rFonts w:ascii="Calibri" w:hAnsi="Calibri" w:cs="Calibri"/>
                <w:b/>
                <w:sz w:val="24"/>
                <w:szCs w:val="24"/>
              </w:rPr>
            </w:pPr>
          </w:p>
        </w:tc>
        <w:tc>
          <w:tcPr>
            <w:tcW w:w="1870" w:type="dxa"/>
            <w:vAlign w:val="bottom"/>
          </w:tcPr>
          <w:p w14:paraId="5C6838FB" w14:textId="77777777" w:rsidR="00803D7C" w:rsidRPr="001948D9" w:rsidRDefault="00803D7C" w:rsidP="00803D7C">
            <w:pPr>
              <w:rPr>
                <w:rFonts w:ascii="Calibri" w:hAnsi="Calibri" w:cs="Calibri"/>
                <w:b/>
                <w:sz w:val="24"/>
                <w:szCs w:val="24"/>
              </w:rPr>
            </w:pPr>
          </w:p>
        </w:tc>
      </w:tr>
      <w:tr w:rsidR="00803D7C" w14:paraId="3A10E789" w14:textId="77777777" w:rsidTr="00803D7C">
        <w:trPr>
          <w:trHeight w:val="1152"/>
        </w:trPr>
        <w:tc>
          <w:tcPr>
            <w:tcW w:w="1870" w:type="dxa"/>
            <w:vAlign w:val="bottom"/>
          </w:tcPr>
          <w:p w14:paraId="7FA5B170" w14:textId="77777777" w:rsidR="00803D7C" w:rsidRPr="001948D9" w:rsidRDefault="00803D7C" w:rsidP="00803D7C">
            <w:pPr>
              <w:rPr>
                <w:rFonts w:ascii="Calibri" w:hAnsi="Calibri" w:cs="Calibri"/>
                <w:b/>
                <w:sz w:val="24"/>
                <w:szCs w:val="24"/>
              </w:rPr>
            </w:pPr>
          </w:p>
        </w:tc>
        <w:tc>
          <w:tcPr>
            <w:tcW w:w="1870" w:type="dxa"/>
            <w:vAlign w:val="bottom"/>
          </w:tcPr>
          <w:p w14:paraId="12950423" w14:textId="77777777" w:rsidR="00803D7C" w:rsidRPr="001948D9" w:rsidRDefault="00803D7C" w:rsidP="00803D7C">
            <w:pPr>
              <w:rPr>
                <w:rFonts w:ascii="Calibri" w:hAnsi="Calibri" w:cs="Calibri"/>
                <w:b/>
                <w:sz w:val="24"/>
                <w:szCs w:val="24"/>
              </w:rPr>
            </w:pPr>
          </w:p>
        </w:tc>
        <w:tc>
          <w:tcPr>
            <w:tcW w:w="1870" w:type="dxa"/>
            <w:vAlign w:val="bottom"/>
          </w:tcPr>
          <w:p w14:paraId="79CC5C4C" w14:textId="77777777" w:rsidR="00803D7C" w:rsidRPr="001948D9" w:rsidRDefault="00803D7C" w:rsidP="00803D7C">
            <w:pPr>
              <w:rPr>
                <w:rFonts w:ascii="Calibri" w:hAnsi="Calibri" w:cs="Calibri"/>
                <w:b/>
                <w:sz w:val="24"/>
                <w:szCs w:val="24"/>
              </w:rPr>
            </w:pPr>
          </w:p>
        </w:tc>
        <w:tc>
          <w:tcPr>
            <w:tcW w:w="1870" w:type="dxa"/>
            <w:vAlign w:val="bottom"/>
          </w:tcPr>
          <w:p w14:paraId="2FFDC88C" w14:textId="77777777" w:rsidR="00803D7C" w:rsidRPr="001948D9" w:rsidRDefault="00803D7C" w:rsidP="00803D7C">
            <w:pPr>
              <w:rPr>
                <w:rFonts w:ascii="Calibri" w:hAnsi="Calibri" w:cs="Calibri"/>
                <w:b/>
                <w:sz w:val="24"/>
                <w:szCs w:val="24"/>
              </w:rPr>
            </w:pPr>
          </w:p>
        </w:tc>
        <w:tc>
          <w:tcPr>
            <w:tcW w:w="1870" w:type="dxa"/>
            <w:vAlign w:val="bottom"/>
          </w:tcPr>
          <w:p w14:paraId="36035CEE" w14:textId="77777777" w:rsidR="00803D7C" w:rsidRPr="001948D9" w:rsidRDefault="00803D7C" w:rsidP="00803D7C">
            <w:pPr>
              <w:rPr>
                <w:rFonts w:ascii="Calibri" w:hAnsi="Calibri" w:cs="Calibri"/>
                <w:b/>
                <w:sz w:val="24"/>
                <w:szCs w:val="24"/>
              </w:rPr>
            </w:pPr>
          </w:p>
        </w:tc>
      </w:tr>
      <w:tr w:rsidR="00803D7C" w14:paraId="6907EB3A" w14:textId="77777777" w:rsidTr="00803D7C">
        <w:trPr>
          <w:trHeight w:val="1152"/>
        </w:trPr>
        <w:tc>
          <w:tcPr>
            <w:tcW w:w="1870" w:type="dxa"/>
            <w:vAlign w:val="bottom"/>
          </w:tcPr>
          <w:p w14:paraId="0E3E3DB2" w14:textId="77777777" w:rsidR="00803D7C" w:rsidRPr="001948D9" w:rsidRDefault="00803D7C" w:rsidP="00803D7C">
            <w:pPr>
              <w:rPr>
                <w:rFonts w:ascii="Calibri" w:hAnsi="Calibri" w:cs="Calibri"/>
                <w:b/>
                <w:sz w:val="24"/>
                <w:szCs w:val="24"/>
              </w:rPr>
            </w:pPr>
          </w:p>
        </w:tc>
        <w:tc>
          <w:tcPr>
            <w:tcW w:w="1870" w:type="dxa"/>
            <w:vAlign w:val="bottom"/>
          </w:tcPr>
          <w:p w14:paraId="04D19EB9" w14:textId="77777777" w:rsidR="00803D7C" w:rsidRPr="001948D9" w:rsidRDefault="00803D7C" w:rsidP="00803D7C">
            <w:pPr>
              <w:rPr>
                <w:rFonts w:ascii="Calibri" w:hAnsi="Calibri" w:cs="Calibri"/>
                <w:b/>
                <w:sz w:val="24"/>
                <w:szCs w:val="24"/>
              </w:rPr>
            </w:pPr>
          </w:p>
        </w:tc>
        <w:tc>
          <w:tcPr>
            <w:tcW w:w="1870" w:type="dxa"/>
            <w:vAlign w:val="bottom"/>
          </w:tcPr>
          <w:p w14:paraId="78C2D680" w14:textId="77777777" w:rsidR="00803D7C" w:rsidRPr="001948D9" w:rsidRDefault="00803D7C" w:rsidP="00803D7C">
            <w:pPr>
              <w:rPr>
                <w:rFonts w:ascii="Calibri" w:hAnsi="Calibri" w:cs="Calibri"/>
                <w:b/>
                <w:sz w:val="24"/>
                <w:szCs w:val="24"/>
              </w:rPr>
            </w:pPr>
          </w:p>
        </w:tc>
        <w:tc>
          <w:tcPr>
            <w:tcW w:w="1870" w:type="dxa"/>
            <w:vAlign w:val="bottom"/>
          </w:tcPr>
          <w:p w14:paraId="65ABEEA6" w14:textId="77777777" w:rsidR="00803D7C" w:rsidRPr="001948D9" w:rsidRDefault="00803D7C" w:rsidP="00803D7C">
            <w:pPr>
              <w:rPr>
                <w:rFonts w:ascii="Calibri" w:hAnsi="Calibri" w:cs="Calibri"/>
                <w:b/>
                <w:sz w:val="24"/>
                <w:szCs w:val="24"/>
              </w:rPr>
            </w:pPr>
          </w:p>
        </w:tc>
        <w:tc>
          <w:tcPr>
            <w:tcW w:w="1870" w:type="dxa"/>
            <w:vAlign w:val="bottom"/>
          </w:tcPr>
          <w:p w14:paraId="0FEF43C7" w14:textId="77777777" w:rsidR="00803D7C" w:rsidRPr="001948D9" w:rsidRDefault="00803D7C" w:rsidP="00803D7C">
            <w:pPr>
              <w:rPr>
                <w:rFonts w:ascii="Calibri" w:hAnsi="Calibri" w:cs="Calibri"/>
                <w:b/>
                <w:sz w:val="24"/>
                <w:szCs w:val="24"/>
              </w:rPr>
            </w:pPr>
          </w:p>
        </w:tc>
      </w:tr>
      <w:tr w:rsidR="00803D7C" w14:paraId="2E9F1173" w14:textId="77777777" w:rsidTr="00803D7C">
        <w:trPr>
          <w:trHeight w:val="1152"/>
        </w:trPr>
        <w:tc>
          <w:tcPr>
            <w:tcW w:w="1870" w:type="dxa"/>
            <w:vAlign w:val="bottom"/>
          </w:tcPr>
          <w:p w14:paraId="508E25C6" w14:textId="77777777" w:rsidR="00803D7C" w:rsidRPr="001948D9" w:rsidRDefault="00803D7C" w:rsidP="00803D7C">
            <w:pPr>
              <w:rPr>
                <w:rFonts w:ascii="Calibri" w:hAnsi="Calibri" w:cs="Calibri"/>
                <w:b/>
                <w:sz w:val="24"/>
                <w:szCs w:val="24"/>
              </w:rPr>
            </w:pPr>
          </w:p>
        </w:tc>
        <w:tc>
          <w:tcPr>
            <w:tcW w:w="1870" w:type="dxa"/>
            <w:vAlign w:val="bottom"/>
          </w:tcPr>
          <w:p w14:paraId="784C0155" w14:textId="77777777" w:rsidR="00803D7C" w:rsidRPr="001948D9" w:rsidRDefault="00803D7C" w:rsidP="00803D7C">
            <w:pPr>
              <w:rPr>
                <w:rFonts w:ascii="Calibri" w:hAnsi="Calibri" w:cs="Calibri"/>
                <w:b/>
                <w:sz w:val="24"/>
                <w:szCs w:val="24"/>
              </w:rPr>
            </w:pPr>
          </w:p>
        </w:tc>
        <w:tc>
          <w:tcPr>
            <w:tcW w:w="1870" w:type="dxa"/>
            <w:vAlign w:val="bottom"/>
          </w:tcPr>
          <w:p w14:paraId="16DC0302" w14:textId="77777777" w:rsidR="00803D7C" w:rsidRPr="001948D9" w:rsidRDefault="00803D7C" w:rsidP="00803D7C">
            <w:pPr>
              <w:rPr>
                <w:rFonts w:ascii="Calibri" w:hAnsi="Calibri" w:cs="Calibri"/>
                <w:b/>
                <w:sz w:val="24"/>
                <w:szCs w:val="24"/>
              </w:rPr>
            </w:pPr>
          </w:p>
        </w:tc>
        <w:tc>
          <w:tcPr>
            <w:tcW w:w="1870" w:type="dxa"/>
            <w:vAlign w:val="bottom"/>
          </w:tcPr>
          <w:p w14:paraId="116C1136" w14:textId="77777777" w:rsidR="00803D7C" w:rsidRPr="001948D9" w:rsidRDefault="00803D7C" w:rsidP="00803D7C">
            <w:pPr>
              <w:rPr>
                <w:rFonts w:ascii="Calibri" w:hAnsi="Calibri" w:cs="Calibri"/>
                <w:b/>
                <w:sz w:val="24"/>
                <w:szCs w:val="24"/>
              </w:rPr>
            </w:pPr>
          </w:p>
        </w:tc>
        <w:tc>
          <w:tcPr>
            <w:tcW w:w="1870" w:type="dxa"/>
            <w:vAlign w:val="bottom"/>
          </w:tcPr>
          <w:p w14:paraId="79DD01E8" w14:textId="77777777" w:rsidR="00803D7C" w:rsidRPr="001948D9" w:rsidRDefault="00803D7C" w:rsidP="00803D7C">
            <w:pPr>
              <w:rPr>
                <w:rFonts w:ascii="Calibri" w:hAnsi="Calibri" w:cs="Calibri"/>
                <w:b/>
                <w:sz w:val="24"/>
                <w:szCs w:val="24"/>
              </w:rPr>
            </w:pPr>
          </w:p>
        </w:tc>
      </w:tr>
      <w:tr w:rsidR="00803D7C" w14:paraId="5012FD62" w14:textId="77777777" w:rsidTr="00803D7C">
        <w:trPr>
          <w:trHeight w:val="1152"/>
        </w:trPr>
        <w:tc>
          <w:tcPr>
            <w:tcW w:w="1870" w:type="dxa"/>
            <w:vAlign w:val="bottom"/>
          </w:tcPr>
          <w:p w14:paraId="1F0BAF36" w14:textId="77777777" w:rsidR="00803D7C" w:rsidRPr="001948D9" w:rsidRDefault="00803D7C" w:rsidP="00803D7C">
            <w:pPr>
              <w:rPr>
                <w:rFonts w:ascii="Calibri" w:hAnsi="Calibri" w:cs="Calibri"/>
                <w:b/>
                <w:sz w:val="24"/>
                <w:szCs w:val="24"/>
              </w:rPr>
            </w:pPr>
          </w:p>
        </w:tc>
        <w:tc>
          <w:tcPr>
            <w:tcW w:w="1870" w:type="dxa"/>
            <w:vAlign w:val="bottom"/>
          </w:tcPr>
          <w:p w14:paraId="1E4D6331" w14:textId="77777777" w:rsidR="00803D7C" w:rsidRPr="001948D9" w:rsidRDefault="00803D7C" w:rsidP="00803D7C">
            <w:pPr>
              <w:rPr>
                <w:rFonts w:ascii="Calibri" w:hAnsi="Calibri" w:cs="Calibri"/>
                <w:b/>
                <w:sz w:val="24"/>
                <w:szCs w:val="24"/>
              </w:rPr>
            </w:pPr>
          </w:p>
        </w:tc>
        <w:tc>
          <w:tcPr>
            <w:tcW w:w="1870" w:type="dxa"/>
            <w:vAlign w:val="bottom"/>
          </w:tcPr>
          <w:p w14:paraId="19E30799" w14:textId="77777777" w:rsidR="00803D7C" w:rsidRPr="001948D9" w:rsidRDefault="00803D7C" w:rsidP="00803D7C">
            <w:pPr>
              <w:rPr>
                <w:rFonts w:ascii="Calibri" w:hAnsi="Calibri" w:cs="Calibri"/>
                <w:b/>
                <w:sz w:val="24"/>
                <w:szCs w:val="24"/>
              </w:rPr>
            </w:pPr>
          </w:p>
        </w:tc>
        <w:tc>
          <w:tcPr>
            <w:tcW w:w="1870" w:type="dxa"/>
            <w:vAlign w:val="bottom"/>
          </w:tcPr>
          <w:p w14:paraId="35A74649" w14:textId="77777777" w:rsidR="00803D7C" w:rsidRPr="001948D9" w:rsidRDefault="00803D7C" w:rsidP="00803D7C">
            <w:pPr>
              <w:rPr>
                <w:rFonts w:ascii="Calibri" w:hAnsi="Calibri" w:cs="Calibri"/>
                <w:b/>
                <w:sz w:val="24"/>
                <w:szCs w:val="24"/>
              </w:rPr>
            </w:pPr>
          </w:p>
        </w:tc>
        <w:tc>
          <w:tcPr>
            <w:tcW w:w="1870" w:type="dxa"/>
            <w:vAlign w:val="bottom"/>
          </w:tcPr>
          <w:p w14:paraId="6D401FDB" w14:textId="77777777" w:rsidR="00803D7C" w:rsidRPr="001948D9" w:rsidRDefault="00803D7C" w:rsidP="00803D7C">
            <w:pPr>
              <w:rPr>
                <w:rFonts w:ascii="Calibri" w:hAnsi="Calibri" w:cs="Calibri"/>
                <w:b/>
                <w:sz w:val="24"/>
                <w:szCs w:val="24"/>
              </w:rPr>
            </w:pPr>
          </w:p>
        </w:tc>
      </w:tr>
    </w:tbl>
    <w:p w14:paraId="2B571E48" w14:textId="7C509D82" w:rsidR="00454A92" w:rsidRDefault="00454A92" w:rsidP="00454A92"/>
    <w:sectPr w:rsidR="00454A92" w:rsidSect="00075E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CB98" w14:textId="77777777" w:rsidR="00A6329F" w:rsidRDefault="00A6329F" w:rsidP="00F14B43">
      <w:pPr>
        <w:spacing w:after="0" w:line="240" w:lineRule="auto"/>
      </w:pPr>
      <w:r>
        <w:separator/>
      </w:r>
    </w:p>
  </w:endnote>
  <w:endnote w:type="continuationSeparator" w:id="0">
    <w:p w14:paraId="12A6831E" w14:textId="77777777" w:rsidR="00A6329F" w:rsidRDefault="00A6329F"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6AB" w14:textId="77777777" w:rsidR="00A6329F" w:rsidRDefault="00A6329F" w:rsidP="00F14B43">
      <w:pPr>
        <w:spacing w:after="0" w:line="240" w:lineRule="auto"/>
      </w:pPr>
      <w:r>
        <w:separator/>
      </w:r>
    </w:p>
  </w:footnote>
  <w:footnote w:type="continuationSeparator" w:id="0">
    <w:p w14:paraId="2C8594BD" w14:textId="77777777" w:rsidR="00A6329F" w:rsidRDefault="00A6329F"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3EB0"/>
    <w:multiLevelType w:val="hybridMultilevel"/>
    <w:tmpl w:val="4BD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776"/>
    <w:multiLevelType w:val="hybridMultilevel"/>
    <w:tmpl w:val="F1D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4"/>
  </w:num>
  <w:num w:numId="2" w16cid:durableId="244808403">
    <w:abstractNumId w:val="18"/>
  </w:num>
  <w:num w:numId="3" w16cid:durableId="1065493791">
    <w:abstractNumId w:val="15"/>
  </w:num>
  <w:num w:numId="4" w16cid:durableId="1083987261">
    <w:abstractNumId w:val="9"/>
  </w:num>
  <w:num w:numId="5" w16cid:durableId="1630240175">
    <w:abstractNumId w:val="0"/>
  </w:num>
  <w:num w:numId="6" w16cid:durableId="452865701">
    <w:abstractNumId w:val="22"/>
  </w:num>
  <w:num w:numId="7" w16cid:durableId="510875176">
    <w:abstractNumId w:val="3"/>
  </w:num>
  <w:num w:numId="8" w16cid:durableId="2042827417">
    <w:abstractNumId w:val="17"/>
  </w:num>
  <w:num w:numId="9" w16cid:durableId="1630284967">
    <w:abstractNumId w:val="13"/>
  </w:num>
  <w:num w:numId="10" w16cid:durableId="472258530">
    <w:abstractNumId w:val="2"/>
  </w:num>
  <w:num w:numId="11" w16cid:durableId="1914775110">
    <w:abstractNumId w:val="4"/>
  </w:num>
  <w:num w:numId="12" w16cid:durableId="1913347082">
    <w:abstractNumId w:val="11"/>
  </w:num>
  <w:num w:numId="13" w16cid:durableId="1948809689">
    <w:abstractNumId w:val="16"/>
  </w:num>
  <w:num w:numId="14" w16cid:durableId="1222402753">
    <w:abstractNumId w:val="19"/>
  </w:num>
  <w:num w:numId="15" w16cid:durableId="243031746">
    <w:abstractNumId w:val="1"/>
  </w:num>
  <w:num w:numId="16" w16cid:durableId="1853645378">
    <w:abstractNumId w:val="10"/>
  </w:num>
  <w:num w:numId="17" w16cid:durableId="2068994189">
    <w:abstractNumId w:val="20"/>
  </w:num>
  <w:num w:numId="18" w16cid:durableId="294288500">
    <w:abstractNumId w:val="8"/>
  </w:num>
  <w:num w:numId="19" w16cid:durableId="1551115794">
    <w:abstractNumId w:val="7"/>
  </w:num>
  <w:num w:numId="20" w16cid:durableId="78139997">
    <w:abstractNumId w:val="21"/>
  </w:num>
  <w:num w:numId="21" w16cid:durableId="2045666492">
    <w:abstractNumId w:val="12"/>
  </w:num>
  <w:num w:numId="22" w16cid:durableId="262884934">
    <w:abstractNumId w:val="5"/>
  </w:num>
  <w:num w:numId="23" w16cid:durableId="118693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75E64"/>
    <w:rsid w:val="00077899"/>
    <w:rsid w:val="001338CA"/>
    <w:rsid w:val="0014766F"/>
    <w:rsid w:val="001A27FE"/>
    <w:rsid w:val="00201D43"/>
    <w:rsid w:val="00257FF2"/>
    <w:rsid w:val="003047AD"/>
    <w:rsid w:val="00312193"/>
    <w:rsid w:val="003B01EC"/>
    <w:rsid w:val="00406168"/>
    <w:rsid w:val="00416837"/>
    <w:rsid w:val="004307F2"/>
    <w:rsid w:val="00454A92"/>
    <w:rsid w:val="004E6F14"/>
    <w:rsid w:val="004F0AAB"/>
    <w:rsid w:val="005030CE"/>
    <w:rsid w:val="00545AB4"/>
    <w:rsid w:val="005F5BC2"/>
    <w:rsid w:val="006659E1"/>
    <w:rsid w:val="00694A7E"/>
    <w:rsid w:val="006A5835"/>
    <w:rsid w:val="006C3699"/>
    <w:rsid w:val="006E0C83"/>
    <w:rsid w:val="006E5B1E"/>
    <w:rsid w:val="00726766"/>
    <w:rsid w:val="00731886"/>
    <w:rsid w:val="00746BF1"/>
    <w:rsid w:val="007838E0"/>
    <w:rsid w:val="00791056"/>
    <w:rsid w:val="00803D7C"/>
    <w:rsid w:val="0081147C"/>
    <w:rsid w:val="00824D0C"/>
    <w:rsid w:val="008320CA"/>
    <w:rsid w:val="008B0C5D"/>
    <w:rsid w:val="008B3B41"/>
    <w:rsid w:val="008C35D4"/>
    <w:rsid w:val="008D348D"/>
    <w:rsid w:val="00935079"/>
    <w:rsid w:val="00A3559B"/>
    <w:rsid w:val="00A6329F"/>
    <w:rsid w:val="00A8698A"/>
    <w:rsid w:val="00A93C8C"/>
    <w:rsid w:val="00B11825"/>
    <w:rsid w:val="00B621FC"/>
    <w:rsid w:val="00B63AA5"/>
    <w:rsid w:val="00B67E7B"/>
    <w:rsid w:val="00BB6845"/>
    <w:rsid w:val="00BD0FC4"/>
    <w:rsid w:val="00BD578A"/>
    <w:rsid w:val="00BF3D40"/>
    <w:rsid w:val="00BF7AC5"/>
    <w:rsid w:val="00C611BE"/>
    <w:rsid w:val="00C946F0"/>
    <w:rsid w:val="00C979D0"/>
    <w:rsid w:val="00CB43A3"/>
    <w:rsid w:val="00D163DD"/>
    <w:rsid w:val="00D32290"/>
    <w:rsid w:val="00D364DC"/>
    <w:rsid w:val="00D76C1C"/>
    <w:rsid w:val="00DC7560"/>
    <w:rsid w:val="00DF3970"/>
    <w:rsid w:val="00EA6384"/>
    <w:rsid w:val="00F00E2A"/>
    <w:rsid w:val="00F14B43"/>
    <w:rsid w:val="00F8480E"/>
    <w:rsid w:val="00FB753B"/>
    <w:rsid w:val="00FD5655"/>
    <w:rsid w:val="00FE5DF4"/>
    <w:rsid w:val="1FBE0D4E"/>
    <w:rsid w:val="74AB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table" w:styleId="TableGrid">
    <w:name w:val="Table Grid"/>
    <w:basedOn w:val="TableNormal"/>
    <w:uiPriority w:val="39"/>
    <w:rsid w:val="0073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296-800-16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3.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4.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19</cp:revision>
  <dcterms:created xsi:type="dcterms:W3CDTF">2022-06-22T15:24:00Z</dcterms:created>
  <dcterms:modified xsi:type="dcterms:W3CDTF">2022-06-27T23:03:00Z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